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A" w:rsidRDefault="00A7355A" w:rsidP="00A265C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A7355A" w:rsidRDefault="00A7355A" w:rsidP="00A265C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A7355A" w:rsidRDefault="00A7355A" w:rsidP="00A7355A">
      <w:pPr>
        <w:jc w:val="right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ANEXA</w:t>
      </w:r>
    </w:p>
    <w:p w:rsidR="00A7355A" w:rsidRDefault="00A7355A" w:rsidP="00A265C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A7355A" w:rsidRDefault="00A7355A" w:rsidP="00A265C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A7355A" w:rsidRDefault="00A7355A" w:rsidP="00A265C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321913" w:rsidRPr="00A7355A" w:rsidRDefault="00A265C0" w:rsidP="00A265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7355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CARACTERISTICI TEHNICE</w:t>
      </w:r>
    </w:p>
    <w:p w:rsidR="00A265C0" w:rsidRPr="00A265C0" w:rsidRDefault="00A265C0">
      <w:pPr>
        <w:rPr>
          <w:sz w:val="28"/>
          <w:szCs w:val="28"/>
          <w:lang w:val="ro-RO"/>
        </w:rPr>
      </w:pPr>
    </w:p>
    <w:p w:rsidR="00C76CAA" w:rsidRDefault="008237A7" w:rsidP="00C76CAA">
      <w:pPr>
        <w:pStyle w:val="Heading2"/>
        <w:shd w:val="clear" w:color="auto" w:fill="FFFFFF"/>
        <w:spacing w:before="0"/>
        <w:textAlignment w:val="baseline"/>
        <w:rPr>
          <w:rStyle w:val="ws12"/>
          <w:rFonts w:ascii="inherit" w:hAnsi="inherit" w:cs="Arial"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Style w:val="ws12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>Răzuitor</w:t>
      </w:r>
      <w:proofErr w:type="spellEnd"/>
      <w:r>
        <w:rPr>
          <w:rStyle w:val="ws12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ws12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>Rotativ</w:t>
      </w:r>
      <w:proofErr w:type="spellEnd"/>
      <w:r>
        <w:rPr>
          <w:rStyle w:val="ws12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ws12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>ț</w:t>
      </w:r>
      <w:r w:rsidR="00C76CAA">
        <w:rPr>
          <w:rStyle w:val="ws12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>eava</w:t>
      </w:r>
      <w:proofErr w:type="spellEnd"/>
      <w:r w:rsidR="00C76CAA">
        <w:rPr>
          <w:rStyle w:val="ws12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 xml:space="preserve"> PE_HD</w:t>
      </w:r>
    </w:p>
    <w:p w:rsidR="00C76CAA" w:rsidRDefault="00C76CAA" w:rsidP="00C76CAA"/>
    <w:p w:rsidR="00C76CAA" w:rsidRPr="00453D6F" w:rsidRDefault="00C76CAA" w:rsidP="00453D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53D6F">
        <w:rPr>
          <w:rFonts w:ascii="Times New Roman" w:hAnsi="Times New Roman" w:cs="Times New Roman"/>
          <w:sz w:val="24"/>
          <w:szCs w:val="24"/>
          <w:lang w:val="ro-RO"/>
        </w:rPr>
        <w:t>Lamă tensionată cu arc.</w:t>
      </w:r>
    </w:p>
    <w:p w:rsidR="00C76CAA" w:rsidRPr="00453D6F" w:rsidRDefault="00C76CAA" w:rsidP="00453D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53D6F">
        <w:rPr>
          <w:rFonts w:ascii="Times New Roman" w:hAnsi="Times New Roman" w:cs="Times New Roman"/>
          <w:sz w:val="24"/>
          <w:szCs w:val="24"/>
          <w:lang w:val="ro-RO"/>
        </w:rPr>
        <w:t>Geometria de tăiere este optimizată</w:t>
      </w:r>
      <w:r w:rsidR="00453D6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76CAA" w:rsidRPr="00453D6F" w:rsidRDefault="00C76CAA" w:rsidP="00453D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53D6F">
        <w:rPr>
          <w:rFonts w:ascii="Times New Roman" w:hAnsi="Times New Roman" w:cs="Times New Roman"/>
          <w:sz w:val="24"/>
          <w:szCs w:val="24"/>
          <w:lang w:val="ro-RO"/>
        </w:rPr>
        <w:t>Un dispozitiv pentru fiecare diametru.</w:t>
      </w:r>
    </w:p>
    <w:p w:rsidR="00C76CAA" w:rsidRPr="00453D6F" w:rsidRDefault="00C76CAA" w:rsidP="00453D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53D6F">
        <w:rPr>
          <w:rFonts w:ascii="Times New Roman" w:hAnsi="Times New Roman" w:cs="Times New Roman"/>
          <w:sz w:val="24"/>
          <w:szCs w:val="24"/>
          <w:lang w:val="ro-RO"/>
        </w:rPr>
        <w:t>Dispozitiv multifuncțional: Răzuirea pentru branşamente (şei, teuri de branșament) cu acelaşi dispozitiv.</w:t>
      </w:r>
    </w:p>
    <w:p w:rsidR="00C76CAA" w:rsidRPr="00453D6F" w:rsidRDefault="00C76CAA" w:rsidP="00453D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53D6F">
        <w:rPr>
          <w:rFonts w:ascii="Times New Roman" w:hAnsi="Times New Roman" w:cs="Times New Roman"/>
          <w:sz w:val="24"/>
          <w:szCs w:val="24"/>
          <w:lang w:val="ro-RO"/>
        </w:rPr>
        <w:t>Role de ghidare: 3 puncte de sprijin pentru dimensionarea optimizată a răzuirii.</w:t>
      </w:r>
    </w:p>
    <w:p w:rsidR="00453D6F" w:rsidRPr="00453D6F" w:rsidRDefault="00C76CAA" w:rsidP="00453D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53D6F">
        <w:rPr>
          <w:rFonts w:ascii="Times New Roman" w:hAnsi="Times New Roman" w:cs="Times New Roman"/>
          <w:sz w:val="24"/>
          <w:szCs w:val="24"/>
          <w:lang w:val="ro-RO"/>
        </w:rPr>
        <w:t>Înlăturare rapidă de strat oxidat la cel mai mic indice de rotaţie.</w:t>
      </w:r>
    </w:p>
    <w:p w:rsidR="00453D6F" w:rsidRPr="00453D6F" w:rsidRDefault="00C76CAA" w:rsidP="00453D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53D6F">
        <w:rPr>
          <w:rFonts w:ascii="Times New Roman" w:hAnsi="Times New Roman" w:cs="Times New Roman"/>
          <w:sz w:val="24"/>
          <w:szCs w:val="24"/>
          <w:lang w:val="ro-RO"/>
        </w:rPr>
        <w:t>Cutie de transport, Instrucţiuni de utilizare, Listă cu piese de rezervă.</w:t>
      </w:r>
    </w:p>
    <w:p w:rsidR="00C76CAA" w:rsidRPr="00453D6F" w:rsidRDefault="00C76CAA" w:rsidP="00453D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53D6F">
        <w:rPr>
          <w:rFonts w:ascii="Times New Roman" w:hAnsi="Times New Roman" w:cs="Times New Roman"/>
          <w:sz w:val="24"/>
          <w:szCs w:val="24"/>
          <w:lang w:val="ro-RO"/>
        </w:rPr>
        <w:t>Greutate  aproximativ 1,5 Kg</w:t>
      </w:r>
      <w:r w:rsidR="00453D6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76CAA" w:rsidRPr="00453D6F" w:rsidRDefault="00C76CAA" w:rsidP="00453D6F"/>
    <w:p w:rsidR="00B05175" w:rsidRPr="00E04CA7" w:rsidRDefault="00B05175" w:rsidP="00B0517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E04CA7">
        <w:t xml:space="preserve"> </w:t>
      </w:r>
    </w:p>
    <w:p w:rsidR="00B05175" w:rsidRPr="00B05175" w:rsidRDefault="00B05175" w:rsidP="00B0517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B05175" w:rsidRPr="00A265C0" w:rsidRDefault="00B05175" w:rsidP="00A265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A265C0" w:rsidRPr="00A265C0" w:rsidRDefault="00A265C0" w:rsidP="00A2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A265C0" w:rsidRPr="00A265C0" w:rsidRDefault="00A265C0">
      <w:pPr>
        <w:rPr>
          <w:lang w:val="ro-RO"/>
        </w:rPr>
      </w:pPr>
    </w:p>
    <w:sectPr w:rsidR="00A265C0" w:rsidRPr="00A265C0" w:rsidSect="00A265C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255"/>
    <w:multiLevelType w:val="hybridMultilevel"/>
    <w:tmpl w:val="31666DE6"/>
    <w:lvl w:ilvl="0" w:tplc="988CC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2BCA"/>
    <w:multiLevelType w:val="hybridMultilevel"/>
    <w:tmpl w:val="490EFB3C"/>
    <w:lvl w:ilvl="0" w:tplc="E38AA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5F7E"/>
    <w:multiLevelType w:val="hybridMultilevel"/>
    <w:tmpl w:val="92E02348"/>
    <w:lvl w:ilvl="0" w:tplc="1A22092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65C0"/>
    <w:rsid w:val="0005207F"/>
    <w:rsid w:val="000F3ED9"/>
    <w:rsid w:val="00321913"/>
    <w:rsid w:val="00453D6F"/>
    <w:rsid w:val="0049776C"/>
    <w:rsid w:val="005A3D46"/>
    <w:rsid w:val="00675010"/>
    <w:rsid w:val="008237A7"/>
    <w:rsid w:val="00967B13"/>
    <w:rsid w:val="00A265C0"/>
    <w:rsid w:val="00A7355A"/>
    <w:rsid w:val="00B05175"/>
    <w:rsid w:val="00B6132D"/>
    <w:rsid w:val="00C76CAA"/>
    <w:rsid w:val="00D03918"/>
    <w:rsid w:val="00E0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3"/>
  </w:style>
  <w:style w:type="paragraph" w:styleId="Heading1">
    <w:name w:val="heading 1"/>
    <w:basedOn w:val="Normal"/>
    <w:link w:val="Heading1Char"/>
    <w:uiPriority w:val="9"/>
    <w:qFormat/>
    <w:rsid w:val="00B0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s12">
    <w:name w:val="ws12"/>
    <w:basedOn w:val="DefaultParagraphFont"/>
    <w:rsid w:val="00C76CAA"/>
  </w:style>
  <w:style w:type="paragraph" w:styleId="ListParagraph">
    <w:name w:val="List Paragraph"/>
    <w:basedOn w:val="Normal"/>
    <w:uiPriority w:val="34"/>
    <w:qFormat/>
    <w:rsid w:val="00C76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cheregil</dc:creator>
  <cp:lastModifiedBy>simc</cp:lastModifiedBy>
  <cp:revision>3</cp:revision>
  <dcterms:created xsi:type="dcterms:W3CDTF">2021-09-21T06:12:00Z</dcterms:created>
  <dcterms:modified xsi:type="dcterms:W3CDTF">2021-09-21T06:12:00Z</dcterms:modified>
</cp:coreProperties>
</file>