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A6" w:rsidRDefault="00FA4DA6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FA4DA6" w:rsidRDefault="00FA4DA6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615EEB" w:rsidRDefault="00615EEB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Modele orientative FORMULARE </w:t>
      </w: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proofErr w:type="spellStart"/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>Execuţie</w:t>
      </w:r>
      <w:proofErr w:type="spellEnd"/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Lucrări</w:t>
      </w:r>
      <w:r w:rsidR="00FA4DA6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</w:t>
      </w:r>
    </w:p>
    <w:p w:rsidR="001B7E7E" w:rsidRPr="001B7E7E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1B7E7E">
        <w:rPr>
          <w:rFonts w:ascii="Times New Roman" w:hAnsi="Times New Roman" w:cs="Times New Roman"/>
          <w:b/>
          <w:bCs/>
          <w:iCs/>
          <w:sz w:val="24"/>
          <w:lang w:val="ro-RO"/>
        </w:rPr>
        <w:t>CUPRINS</w:t>
      </w:r>
    </w:p>
    <w:p w:rsidR="001B7E7E" w:rsidRDefault="001B7E7E" w:rsidP="001B7E7E">
      <w:pPr>
        <w:rPr>
          <w:lang w:val="ro-RO"/>
        </w:rPr>
      </w:pPr>
    </w:p>
    <w:p w:rsidR="00FA4DA6" w:rsidRPr="001B7E7E" w:rsidRDefault="00FA4DA6" w:rsidP="001B7E7E">
      <w:pPr>
        <w:rPr>
          <w:lang w:val="ro-RO"/>
        </w:rPr>
      </w:pPr>
    </w:p>
    <w:p w:rsidR="00EE3B7B" w:rsidRPr="00FA4DA6" w:rsidRDefault="00EE3B7B" w:rsidP="00D33724">
      <w:pPr>
        <w:pStyle w:val="Cuprins1"/>
        <w:spacing w:before="0"/>
        <w:contextualSpacing/>
        <w:rPr>
          <w:i/>
          <w:lang w:val="it-IT"/>
        </w:rPr>
      </w:pPr>
      <w:r w:rsidRPr="00FA4DA6">
        <w:rPr>
          <w:i/>
          <w:lang w:val="it-IT"/>
        </w:rPr>
        <w:t xml:space="preserve">Formular nr. 1 - </w:t>
      </w:r>
      <w:r w:rsidRPr="00FA4DA6">
        <w:rPr>
          <w:lang w:val="it-IT"/>
        </w:rPr>
        <w:t>Scrisoare de înaintare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bCs w:val="0"/>
          <w:iCs w:val="0"/>
          <w:lang w:val="it-IT"/>
        </w:rPr>
      </w:pPr>
      <w:r w:rsidRPr="00FA4DA6">
        <w:rPr>
          <w:bCs w:val="0"/>
          <w:i/>
          <w:iCs w:val="0"/>
          <w:lang w:val="it-IT"/>
        </w:rPr>
        <w:t>Formular nr. 2</w:t>
      </w:r>
      <w:r w:rsidRPr="00FA4DA6">
        <w:rPr>
          <w:bCs w:val="0"/>
          <w:iCs w:val="0"/>
          <w:lang w:val="it-IT"/>
        </w:rPr>
        <w:t xml:space="preserve"> - Garanţie de bună execuţie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</w:pPr>
      <w:r w:rsidRPr="00FA4DA6">
        <w:rPr>
          <w:i/>
          <w:lang w:val="ro-RO"/>
        </w:rPr>
        <w:t xml:space="preserve">Formularul nr. </w:t>
      </w:r>
      <w:r w:rsidR="00FA4DA6" w:rsidRPr="00FA4DA6">
        <w:rPr>
          <w:i/>
          <w:lang w:val="ro-RO"/>
        </w:rPr>
        <w:t>3</w:t>
      </w:r>
      <w:r w:rsidRPr="00FA4DA6">
        <w:rPr>
          <w:i/>
          <w:lang w:val="ro-RO"/>
        </w:rPr>
        <w:t xml:space="preserve"> </w:t>
      </w:r>
      <w:r w:rsidRPr="00FA4DA6">
        <w:rPr>
          <w:lang w:val="ro-RO"/>
        </w:rPr>
        <w:t xml:space="preserve">- </w:t>
      </w:r>
      <w:proofErr w:type="spellStart"/>
      <w:r w:rsidRPr="00FA4DA6">
        <w:rPr>
          <w:lang w:val="ro-RO"/>
        </w:rPr>
        <w:t>Declaraţie</w:t>
      </w:r>
      <w:proofErr w:type="spellEnd"/>
      <w:r w:rsidRPr="00FA4DA6">
        <w:rPr>
          <w:lang w:val="ro-RO"/>
        </w:rPr>
        <w:t xml:space="preserve"> privind neîncadrarea în </w:t>
      </w:r>
      <w:proofErr w:type="spellStart"/>
      <w:r w:rsidRPr="00FA4DA6">
        <w:rPr>
          <w:lang w:val="ro-RO"/>
        </w:rPr>
        <w:t>situaţiile</w:t>
      </w:r>
      <w:proofErr w:type="spellEnd"/>
      <w:r w:rsidRPr="00FA4DA6">
        <w:rPr>
          <w:lang w:val="ro-RO"/>
        </w:rPr>
        <w:t xml:space="preserve"> </w:t>
      </w:r>
      <w:proofErr w:type="spellStart"/>
      <w:r w:rsidRPr="00FA4DA6">
        <w:t>prevederilor</w:t>
      </w:r>
      <w:proofErr w:type="spellEnd"/>
      <w:r w:rsidRPr="00FA4DA6">
        <w:t xml:space="preserve">  art. 73</w:t>
      </w:r>
      <w:r w:rsidRPr="00FA4DA6">
        <w:rPr>
          <w:vertAlign w:val="superscript"/>
        </w:rPr>
        <w:t xml:space="preserve">  </w:t>
      </w:r>
      <w:r w:rsidRPr="00FA4DA6">
        <w:t xml:space="preserve">din </w:t>
      </w:r>
      <w:proofErr w:type="spellStart"/>
      <w:r w:rsidRPr="00FA4DA6">
        <w:t>Legea</w:t>
      </w:r>
      <w:proofErr w:type="spellEnd"/>
      <w:r w:rsidRPr="00FA4DA6">
        <w:t xml:space="preserve"> 99/2016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i/>
          <w:lang w:val="it-IT"/>
        </w:rPr>
        <w:t xml:space="preserve">Formular nr. </w:t>
      </w:r>
      <w:r w:rsidR="00FA4DA6" w:rsidRPr="00FA4DA6">
        <w:rPr>
          <w:i/>
          <w:lang w:val="it-IT"/>
        </w:rPr>
        <w:t>4</w:t>
      </w:r>
      <w:r w:rsidRPr="00FA4DA6">
        <w:rPr>
          <w:i/>
          <w:lang w:val="it-IT"/>
        </w:rPr>
        <w:t xml:space="preserve"> </w:t>
      </w:r>
      <w:r w:rsidRPr="00FA4DA6">
        <w:rPr>
          <w:lang w:val="it-IT"/>
        </w:rPr>
        <w:t>-  Angajament de respectare a standardelor de prelucrare a datelor cu caracter personal, conform RGPD</w:t>
      </w:r>
    </w:p>
    <w:p w:rsidR="00EE3B7B" w:rsidRPr="00FA4DA6" w:rsidRDefault="00EE3B7B" w:rsidP="00D33724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i/>
          <w:lang w:val="it-IT"/>
        </w:rPr>
        <w:t xml:space="preserve">Formular nr. </w:t>
      </w:r>
      <w:r w:rsidR="00FA4DA6" w:rsidRPr="00FA4DA6">
        <w:rPr>
          <w:i/>
          <w:lang w:val="it-IT"/>
        </w:rPr>
        <w:t>5</w:t>
      </w:r>
      <w:r w:rsidRPr="00FA4DA6">
        <w:rPr>
          <w:lang w:val="it-IT"/>
        </w:rPr>
        <w:t>– Declaraţie pe proprie răspundere privind respectarea obligatiilor referitoare la conditiile de munca si protectia muncii</w:t>
      </w:r>
    </w:p>
    <w:p w:rsidR="00EE3B7B" w:rsidRPr="00FA4DA6" w:rsidRDefault="00EE3B7B" w:rsidP="00D33724">
      <w:pPr>
        <w:widowControl/>
        <w:suppressAutoHyphens w:val="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it-IT" w:eastAsia="en-US" w:bidi="ar-SA"/>
        </w:rPr>
      </w:pPr>
      <w:proofErr w:type="spellStart"/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>Formular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 xml:space="preserve"> nr.</w:t>
      </w:r>
      <w:r w:rsidR="00FA4DA6"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>6</w:t>
      </w:r>
      <w:r w:rsidRPr="00FA4DA6">
        <w:rPr>
          <w:rFonts w:ascii="Times New Roman" w:eastAsia="Times New Roman" w:hAnsi="Times New Roman" w:cs="Times New Roman"/>
          <w:b/>
          <w:bCs/>
          <w:i/>
          <w:kern w:val="28"/>
          <w:sz w:val="24"/>
          <w:lang w:eastAsia="en-US" w:bidi="ar-SA"/>
        </w:rPr>
        <w:t xml:space="preserve"> –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Declaraţie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proprie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răspundere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privind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respectarea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obligatiilor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referitoare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la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protecţia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kern w:val="28"/>
          <w:sz w:val="24"/>
          <w:lang w:eastAsia="en-US" w:bidi="ar-SA"/>
        </w:rPr>
        <w:t>mediului</w:t>
      </w:r>
      <w:proofErr w:type="spellEnd"/>
    </w:p>
    <w:p w:rsidR="003E1C30" w:rsidRDefault="00FA4DA6" w:rsidP="003E1C30">
      <w:pPr>
        <w:pStyle w:val="Cuprins1"/>
        <w:tabs>
          <w:tab w:val="right" w:leader="dot" w:pos="9637"/>
        </w:tabs>
        <w:spacing w:before="0"/>
        <w:contextualSpacing/>
        <w:jc w:val="both"/>
        <w:rPr>
          <w:lang w:val="it-IT"/>
        </w:rPr>
      </w:pPr>
      <w:r w:rsidRPr="00FA4DA6">
        <w:rPr>
          <w:bCs w:val="0"/>
          <w:i/>
          <w:iCs w:val="0"/>
          <w:lang w:val="it-IT"/>
        </w:rPr>
        <w:t xml:space="preserve">Formular nr. </w:t>
      </w:r>
      <w:r>
        <w:rPr>
          <w:bCs w:val="0"/>
          <w:i/>
          <w:iCs w:val="0"/>
          <w:lang w:val="it-IT"/>
        </w:rPr>
        <w:t>7</w:t>
      </w:r>
      <w:r w:rsidR="00EE3B7B" w:rsidRPr="00FA4DA6">
        <w:rPr>
          <w:bCs w:val="0"/>
          <w:i/>
          <w:iCs w:val="0"/>
          <w:lang w:val="it-IT"/>
        </w:rPr>
        <w:t xml:space="preserve"> </w:t>
      </w:r>
      <w:r w:rsidR="00EE3B7B" w:rsidRPr="00FA4DA6">
        <w:rPr>
          <w:b w:val="0"/>
          <w:bCs w:val="0"/>
          <w:iCs w:val="0"/>
          <w:lang w:val="it-IT"/>
        </w:rPr>
        <w:t>–</w:t>
      </w:r>
      <w:r w:rsidR="00EE3B7B" w:rsidRPr="00FA4DA6">
        <w:rPr>
          <w:lang w:val="it-IT"/>
        </w:rPr>
        <w:t xml:space="preserve"> Formularul de ofertă</w:t>
      </w:r>
    </w:p>
    <w:p w:rsidR="00EE3B7B" w:rsidRPr="003E1C30" w:rsidRDefault="00FA4DA6" w:rsidP="003E1C30">
      <w:pPr>
        <w:pStyle w:val="Cuprins1"/>
        <w:tabs>
          <w:tab w:val="right" w:leader="dot" w:pos="9637"/>
        </w:tabs>
        <w:spacing w:before="0"/>
        <w:contextualSpacing/>
        <w:jc w:val="both"/>
        <w:rPr>
          <w:bCs w:val="0"/>
          <w:i/>
          <w:iCs w:val="0"/>
          <w:lang w:val="it-IT"/>
        </w:rPr>
      </w:pPr>
      <w:r w:rsidRPr="003E1C30">
        <w:rPr>
          <w:bCs w:val="0"/>
          <w:i/>
          <w:iCs w:val="0"/>
          <w:lang w:val="it-IT"/>
        </w:rPr>
        <w:t>Formular nr. 8</w:t>
      </w:r>
      <w:r w:rsidR="00EE3B7B" w:rsidRPr="00FA4DA6">
        <w:rPr>
          <w:i/>
        </w:rPr>
        <w:t xml:space="preserve">– </w:t>
      </w:r>
      <w:proofErr w:type="spellStart"/>
      <w:r w:rsidR="00EE3B7B" w:rsidRPr="00FA4DA6">
        <w:t>Grafic</w:t>
      </w:r>
      <w:proofErr w:type="spellEnd"/>
      <w:r w:rsidR="00EE3B7B" w:rsidRPr="00FA4DA6">
        <w:t xml:space="preserve"> </w:t>
      </w:r>
      <w:proofErr w:type="spellStart"/>
      <w:r w:rsidR="00EE3B7B" w:rsidRPr="00FA4DA6">
        <w:t>fizic</w:t>
      </w:r>
      <w:proofErr w:type="spellEnd"/>
      <w:r w:rsidR="00EE3B7B" w:rsidRPr="00FA4DA6">
        <w:t xml:space="preserve"> </w:t>
      </w:r>
      <w:proofErr w:type="spellStart"/>
      <w:r w:rsidR="00EE3B7B" w:rsidRPr="00FA4DA6">
        <w:t>şi</w:t>
      </w:r>
      <w:proofErr w:type="spellEnd"/>
      <w:r w:rsidR="00EE3B7B" w:rsidRPr="00FA4DA6">
        <w:t xml:space="preserve"> </w:t>
      </w:r>
      <w:proofErr w:type="spellStart"/>
      <w:r w:rsidR="00EE3B7B" w:rsidRPr="00FA4DA6">
        <w:t>valoric</w:t>
      </w:r>
      <w:proofErr w:type="spellEnd"/>
      <w:r w:rsidR="00EE3B7B" w:rsidRPr="00FA4DA6">
        <w:t xml:space="preserve"> de </w:t>
      </w:r>
      <w:proofErr w:type="spellStart"/>
      <w:r w:rsidR="00EE3B7B" w:rsidRPr="00FA4DA6">
        <w:t>execuţie</w:t>
      </w:r>
      <w:proofErr w:type="spellEnd"/>
      <w:r w:rsidR="00EE3B7B" w:rsidRPr="00FA4DA6">
        <w:t xml:space="preserve"> a </w:t>
      </w:r>
      <w:proofErr w:type="spellStart"/>
      <w:r w:rsidR="00EE3B7B" w:rsidRPr="00FA4DA6">
        <w:t>lucrării</w:t>
      </w:r>
      <w:proofErr w:type="spellEnd"/>
    </w:p>
    <w:p w:rsidR="00EE3B7B" w:rsidRPr="00FA4DA6" w:rsidRDefault="00EE3B7B" w:rsidP="00D33724">
      <w:pPr>
        <w:widowControl/>
        <w:suppressAutoHyphens w:val="0"/>
        <w:spacing w:before="1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</w:pPr>
      <w:proofErr w:type="spellStart"/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>Formular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 xml:space="preserve"> nr.</w:t>
      </w:r>
      <w:r w:rsid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>9</w:t>
      </w:r>
      <w:r w:rsidRPr="00FA4DA6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eastAsia="en-US" w:bidi="ar-SA"/>
        </w:rPr>
        <w:t xml:space="preserve"> -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Declaraţie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privind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însuşirea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Documentaţiei</w:t>
      </w:r>
      <w:proofErr w:type="spellEnd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 xml:space="preserve"> de </w:t>
      </w:r>
      <w:proofErr w:type="spellStart"/>
      <w:r w:rsidRPr="00FA4DA6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en-US" w:eastAsia="en-US" w:bidi="ar-SA"/>
        </w:rPr>
        <w:t>Atribuire</w:t>
      </w:r>
      <w:proofErr w:type="spellEnd"/>
    </w:p>
    <w:p w:rsidR="00EE3B7B" w:rsidRPr="00FA4DA6" w:rsidRDefault="00FA4DA6" w:rsidP="00D33724">
      <w:pPr>
        <w:spacing w:before="120"/>
        <w:jc w:val="both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>Formular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 xml:space="preserve"> nr.10</w:t>
      </w:r>
      <w:r w:rsidR="00EE3B7B" w:rsidRPr="00FA4DA6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lang w:eastAsia="en-US" w:bidi="ar-SA"/>
        </w:rPr>
        <w:t xml:space="preserve"> -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răspundere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privind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partea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părţile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tehnică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şi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financiară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confidenţiale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,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clasificate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protejate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gram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un</w:t>
      </w:r>
      <w:proofErr w:type="gram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drept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proprietate</w:t>
      </w:r>
      <w:proofErr w:type="spellEnd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 w:rsidR="00EE3B7B" w:rsidRPr="00FA4DA6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intelectuală</w:t>
      </w:r>
      <w:proofErr w:type="spellEnd"/>
    </w:p>
    <w:p w:rsidR="00FA4DA6" w:rsidRDefault="00FA4DA6" w:rsidP="00A61BEF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 w:val="24"/>
          <w:vertAlign w:val="superscript"/>
          <w:lang w:val="ro-RO"/>
        </w:rPr>
      </w:pPr>
    </w:p>
    <w:p w:rsidR="006C363A" w:rsidRPr="00A61BEF" w:rsidRDefault="00D33724" w:rsidP="00A61BEF">
      <w:pPr>
        <w:widowControl/>
        <w:suppressAutoHyphens w:val="0"/>
        <w:spacing w:before="120"/>
        <w:jc w:val="both"/>
        <w:rPr>
          <w:rFonts w:ascii="Times New Roman" w:hAnsi="Times New Roman" w:cs="Times New Roman"/>
          <w:b/>
          <w:bCs/>
          <w:sz w:val="24"/>
          <w:lang w:val="ro-RO"/>
        </w:rPr>
      </w:pPr>
      <w:r w:rsidRPr="00D33724">
        <w:rPr>
          <w:rFonts w:ascii="Times New Roman" w:hAnsi="Times New Roman" w:cs="Times New Roman"/>
          <w:bCs/>
          <w:sz w:val="24"/>
          <w:lang w:val="ro-RO"/>
        </w:rPr>
        <w:t>Se va respecta numerotarea Formularelor prezentate</w:t>
      </w:r>
      <w:r w:rsidR="006C363A" w:rsidRPr="00D33724">
        <w:rPr>
          <w:rFonts w:ascii="Times New Roman" w:hAnsi="Times New Roman" w:cs="Times New Roman"/>
          <w:bCs/>
          <w:sz w:val="24"/>
          <w:lang w:val="ro-RO"/>
        </w:rPr>
        <w:t xml:space="preserve"> </w:t>
      </w:r>
    </w:p>
    <w:p w:rsidR="00DC1162" w:rsidRPr="00EC026B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fr-FR"/>
        </w:rPr>
      </w:pPr>
    </w:p>
    <w:p w:rsidR="00B84B3B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615EEB" w:rsidRDefault="00615EE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1685B" w:rsidRDefault="00E1685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84B3B" w:rsidRPr="00EC026B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  <w:proofErr w:type="spellStart"/>
      <w:r w:rsidRPr="00094117">
        <w:rPr>
          <w:rFonts w:ascii="Times New Roman" w:hAnsi="Times New Roman" w:cs="Times New Roman"/>
          <w:b/>
          <w:sz w:val="24"/>
        </w:rPr>
        <w:t>Formular</w:t>
      </w:r>
      <w:proofErr w:type="spellEnd"/>
      <w:r w:rsidRPr="000941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94117">
        <w:rPr>
          <w:rFonts w:ascii="Times New Roman" w:hAnsi="Times New Roman" w:cs="Times New Roman"/>
          <w:b/>
          <w:sz w:val="24"/>
        </w:rPr>
        <w:t>nr</w:t>
      </w:r>
      <w:proofErr w:type="spellEnd"/>
      <w:r w:rsidRPr="00094117">
        <w:rPr>
          <w:rFonts w:ascii="Times New Roman" w:hAnsi="Times New Roman" w:cs="Times New Roman"/>
          <w:b/>
          <w:sz w:val="24"/>
        </w:rPr>
        <w:t>.</w:t>
      </w:r>
      <w:r w:rsidRPr="00EC02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B84B3B" w:rsidRPr="00EC026B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B84B3B" w:rsidRPr="00EC026B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B3B" w:rsidRPr="00EC026B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C026B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B84B3B" w:rsidRPr="00EC026B" w:rsidRDefault="00B84B3B" w:rsidP="00B84B3B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B84B3B" w:rsidRPr="005F78CC" w:rsidRDefault="00B84B3B" w:rsidP="00B84B3B">
      <w:pPr>
        <w:rPr>
          <w:rFonts w:ascii="Times New Roman" w:hAnsi="Times New Roman" w:cs="Times New Roman"/>
          <w:i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Către </w:t>
      </w:r>
      <w:r w:rsidRPr="005F78CC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Pr="005F78CC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5F78CC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EC026B">
        <w:rPr>
          <w:rFonts w:ascii="Times New Roman" w:hAnsi="Times New Roman" w:cs="Times New Roman"/>
          <w:sz w:val="24"/>
          <w:lang w:val="ro-RO"/>
        </w:rPr>
        <w:br/>
        <w:t xml:space="preserve">        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Pr="00EC026B">
        <w:rPr>
          <w:rFonts w:ascii="Times New Roman" w:hAnsi="Times New Roman" w:cs="Times New Roman"/>
          <w:sz w:val="24"/>
          <w:lang w:val="ro-RO"/>
        </w:rPr>
        <w:t xml:space="preserve"> (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proofErr w:type="spellStart"/>
      <w:r>
        <w:rPr>
          <w:rFonts w:ascii="Times New Roman" w:hAnsi="Times New Roman" w:cs="Times New Roman"/>
          <w:i/>
          <w:iCs/>
          <w:sz w:val="24"/>
          <w:lang w:val="ro-RO"/>
        </w:rPr>
        <w:t>entităţii</w:t>
      </w:r>
      <w:proofErr w:type="spellEnd"/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proofErr w:type="spellStart"/>
      <w:r w:rsidRPr="00EC026B">
        <w:rPr>
          <w:rFonts w:ascii="Times New Roman" w:hAnsi="Times New Roman" w:cs="Times New Roman"/>
          <w:i/>
          <w:iCs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844638" w:rsidRPr="00DA24D2" w:rsidRDefault="00844638" w:rsidP="00844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 xml:space="preserve">Ca urmare a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invitaţiei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Compania de Apă Oradea S.A. cu nr</w:t>
      </w:r>
      <w:r w:rsidRPr="00DA7A94">
        <w:rPr>
          <w:rFonts w:ascii="Times New Roman" w:hAnsi="Times New Roman" w:cs="Times New Roman"/>
          <w:sz w:val="24"/>
          <w:lang w:val="ro-RO"/>
        </w:rPr>
        <w:t xml:space="preserve">. </w:t>
      </w:r>
      <w:r w:rsidRPr="00DA7A94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...... din ........2021</w:t>
      </w:r>
      <w:r w:rsidRPr="00DA7A94">
        <w:rPr>
          <w:rFonts w:ascii="Times New Roman" w:hAnsi="Times New Roman" w:cs="Times New Roman"/>
          <w:sz w:val="24"/>
          <w:lang w:val="ro-RO"/>
        </w:rPr>
        <w:t>,</w:t>
      </w:r>
      <w:r w:rsidRPr="00DA24D2">
        <w:rPr>
          <w:rFonts w:ascii="Times New Roman" w:hAnsi="Times New Roman" w:cs="Times New Roman"/>
          <w:sz w:val="24"/>
          <w:lang w:val="ro-RO"/>
        </w:rPr>
        <w:t xml:space="preserve"> privind aplicarea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achiziţie</w:t>
      </w:r>
      <w:r>
        <w:rPr>
          <w:rFonts w:ascii="Times New Roman" w:hAnsi="Times New Roman" w:cs="Times New Roman"/>
          <w:sz w:val="24"/>
          <w:lang w:val="ro-RO"/>
        </w:rPr>
        <w:t>i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direct</w:t>
      </w:r>
      <w:r>
        <w:rPr>
          <w:rFonts w:ascii="Times New Roman" w:hAnsi="Times New Roman" w:cs="Times New Roman"/>
          <w:sz w:val="24"/>
          <w:lang w:val="ro-RO"/>
        </w:rPr>
        <w:t>e</w:t>
      </w:r>
      <w:r w:rsidRPr="00DA24D2">
        <w:rPr>
          <w:rFonts w:ascii="Times New Roman" w:hAnsi="Times New Roman" w:cs="Times New Roman"/>
          <w:sz w:val="24"/>
          <w:lang w:val="ro-RO"/>
        </w:rPr>
        <w:t xml:space="preserve"> pentru atribuirea contractului sectorial: </w:t>
      </w:r>
      <w:bookmarkStart w:id="0" w:name="_Hlk43112704"/>
      <w:r w:rsidRPr="008C1AC7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“</w:t>
      </w:r>
      <w:r w:rsidR="00BB38E1">
        <w:rPr>
          <w:rFonts w:ascii="Times New Roman" w:eastAsia="Calibri" w:hAnsi="Times New Roman" w:cs="Times New Roman"/>
          <w:b/>
          <w:iCs/>
          <w:kern w:val="0"/>
          <w:sz w:val="24"/>
          <w:lang w:val="ro-RO" w:eastAsia="ro-RO" w:bidi="ar-SA"/>
        </w:rPr>
        <w:t>...........</w:t>
      </w:r>
      <w:r w:rsidRPr="008C1AC7">
        <w:rPr>
          <w:rFonts w:ascii="Times New Roman" w:eastAsia="Times New Roman" w:hAnsi="Times New Roman" w:cs="Times New Roman"/>
          <w:b/>
          <w:iCs/>
          <w:kern w:val="0"/>
          <w:sz w:val="24"/>
          <w:lang w:val="en-US" w:eastAsia="ro-RO" w:bidi="ar-SA"/>
        </w:rPr>
        <w:t>”</w:t>
      </w:r>
      <w:bookmarkEnd w:id="0"/>
      <w:r w:rsidRPr="00DA24D2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DA24D2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DA24D2">
        <w:rPr>
          <w:rFonts w:ascii="Times New Roman" w:hAnsi="Times New Roman" w:cs="Times New Roman"/>
          <w:sz w:val="24"/>
          <w:lang w:val="ro-RO"/>
        </w:rPr>
        <w:t>) vă transmitem următoarele:</w:t>
      </w:r>
    </w:p>
    <w:p w:rsidR="00844638" w:rsidRPr="00DA24D2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>a) oferta;</w:t>
      </w:r>
    </w:p>
    <w:p w:rsidR="00844638" w:rsidRPr="00DA24D2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A24D2">
        <w:rPr>
          <w:rFonts w:ascii="Times New Roman" w:hAnsi="Times New Roman" w:cs="Times New Roman"/>
          <w:sz w:val="24"/>
          <w:lang w:val="ro-RO"/>
        </w:rPr>
        <w:t xml:space="preserve">b) documentele care </w:t>
      </w:r>
      <w:proofErr w:type="spellStart"/>
      <w:r w:rsidRPr="00DA24D2">
        <w:rPr>
          <w:rFonts w:ascii="Times New Roman" w:hAnsi="Times New Roman" w:cs="Times New Roman"/>
          <w:sz w:val="24"/>
          <w:lang w:val="ro-RO"/>
        </w:rPr>
        <w:t>însoţesc</w:t>
      </w:r>
      <w:proofErr w:type="spellEnd"/>
      <w:r w:rsidRPr="00DA24D2">
        <w:rPr>
          <w:rFonts w:ascii="Times New Roman" w:hAnsi="Times New Roman" w:cs="Times New Roman"/>
          <w:sz w:val="24"/>
          <w:lang w:val="ro-RO"/>
        </w:rPr>
        <w:t xml:space="preserve"> oferta.</w:t>
      </w:r>
    </w:p>
    <w:tbl>
      <w:tblPr>
        <w:tblW w:w="10047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1708"/>
        <w:gridCol w:w="992"/>
        <w:gridCol w:w="2127"/>
        <w:gridCol w:w="1984"/>
      </w:tblGrid>
      <w:tr w:rsidR="00F56565" w:rsidRPr="00D6352C" w:rsidTr="00FA5598">
        <w:trPr>
          <w:trHeight w:val="32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Lider asociere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Asociat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Terț susținător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Subcontractant</w:t>
            </w:r>
          </w:p>
        </w:tc>
      </w:tr>
      <w:tr w:rsidR="00F56565" w:rsidRPr="00D6352C" w:rsidTr="00FA5598">
        <w:trPr>
          <w:trHeight w:val="320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sz w:val="24"/>
                <w:lang w:val="ro-RO"/>
              </w:rPr>
              <w:t>(</w:t>
            </w:r>
            <w:r w:rsidRPr="004B2C77">
              <w:rPr>
                <w:rFonts w:ascii="Times New Roman" w:hAnsi="Times New Roman"/>
                <w:i/>
                <w:iCs/>
                <w:sz w:val="24"/>
                <w:highlight w:val="yellow"/>
                <w:lang w:val="ro-RO"/>
              </w:rPr>
              <w:t>se completează după caz</w:t>
            </w:r>
            <w:r w:rsidRPr="00D6352C">
              <w:rPr>
                <w:rFonts w:ascii="Times New Roman" w:hAnsi="Times New Roman"/>
                <w:i/>
                <w:iCs/>
                <w:sz w:val="24"/>
                <w:lang w:val="ro-RO"/>
              </w:rPr>
              <w:t>)</w:t>
            </w:r>
          </w:p>
        </w:tc>
      </w:tr>
      <w:tr w:rsidR="00F56565" w:rsidRPr="00D6352C" w:rsidTr="00FA5598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 xml:space="preserve">Registrul Comerțului 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b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b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D6352C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F56565" w:rsidRPr="00D6352C" w:rsidTr="00FA5598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6565" w:rsidRPr="00D6352C" w:rsidRDefault="00F56565" w:rsidP="00FA5598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o-RO"/>
              </w:rPr>
              <w:t>Procentul de subcontractare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565" w:rsidRPr="003D13D3" w:rsidRDefault="00F56565" w:rsidP="00FA5598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o-RO"/>
              </w:rPr>
              <w:t>(după caz)</w:t>
            </w:r>
          </w:p>
        </w:tc>
      </w:tr>
    </w:tbl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</w:rPr>
      </w:pP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   Avem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speranţa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va satisface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cerinţele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>.</w:t>
      </w: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EC026B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84B3B" w:rsidRPr="00EC026B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t>Cu stimă,</w:t>
      </w:r>
    </w:p>
    <w:p w:rsidR="00DC1162" w:rsidRPr="00903853" w:rsidRDefault="00B84B3B" w:rsidP="00903853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EC026B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EC026B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EC026B">
        <w:rPr>
          <w:rFonts w:ascii="Times New Roman" w:hAnsi="Times New Roman" w:cs="Times New Roman"/>
          <w:sz w:val="24"/>
          <w:lang w:val="ro-RO"/>
        </w:rPr>
        <w:br/>
        <w:t>(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EC026B">
        <w:rPr>
          <w:rFonts w:ascii="Times New Roman" w:hAnsi="Times New Roman" w:cs="Times New Roman"/>
          <w:sz w:val="24"/>
          <w:lang w:val="ro-RO"/>
        </w:rPr>
        <w:t xml:space="preserve"> </w:t>
      </w:r>
      <w:proofErr w:type="spellStart"/>
      <w:r w:rsidRPr="00EC026B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EC026B">
        <w:rPr>
          <w:rFonts w:ascii="Times New Roman" w:hAnsi="Times New Roman" w:cs="Times New Roman"/>
          <w:sz w:val="24"/>
          <w:lang w:val="ro-RO"/>
        </w:rPr>
        <w:t xml:space="preserve"> </w:t>
      </w:r>
      <w:r w:rsidRPr="00EC026B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EC026B">
        <w:rPr>
          <w:rFonts w:ascii="Times New Roman" w:hAnsi="Times New Roman" w:cs="Times New Roman"/>
          <w:sz w:val="24"/>
          <w:lang w:val="ro-RO"/>
        </w:rPr>
        <w:t>)</w:t>
      </w:r>
    </w:p>
    <w:p w:rsidR="00DC1162" w:rsidRDefault="00DC1162" w:rsidP="00DC1162">
      <w:pPr>
        <w:pStyle w:val="Cuprins1"/>
        <w:pageBreakBefore/>
        <w:ind w:left="6804" w:firstLine="567"/>
        <w:rPr>
          <w:lang w:val="ro-RO"/>
        </w:rPr>
      </w:pPr>
      <w:r w:rsidRPr="00FF5667">
        <w:rPr>
          <w:lang w:val="ro-RO"/>
        </w:rPr>
        <w:lastRenderedPageBreak/>
        <w:t xml:space="preserve">Formular nr. </w:t>
      </w:r>
      <w:r>
        <w:rPr>
          <w:lang w:val="ro-RO"/>
        </w:rPr>
        <w:t>2</w:t>
      </w:r>
    </w:p>
    <w:p w:rsidR="00DC1162" w:rsidRDefault="00DC1162" w:rsidP="00DC1162">
      <w:pPr>
        <w:rPr>
          <w:lang w:val="ro-RO"/>
        </w:rPr>
      </w:pPr>
    </w:p>
    <w:p w:rsidR="00DC1162" w:rsidRDefault="00DC1162" w:rsidP="00DC1162">
      <w:pPr>
        <w:rPr>
          <w:lang w:val="ro-RO"/>
        </w:rPr>
      </w:pPr>
    </w:p>
    <w:p w:rsidR="00DC1162" w:rsidRPr="00DC1162" w:rsidRDefault="00DC1162" w:rsidP="00DC1162">
      <w:pPr>
        <w:rPr>
          <w:lang w:val="ro-RO"/>
        </w:rPr>
      </w:pPr>
    </w:p>
    <w:p w:rsidR="00DC1162" w:rsidRPr="00C33DC1" w:rsidRDefault="00DC1162" w:rsidP="00DC1162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</w:p>
    <w:p w:rsidR="00DC1162" w:rsidRPr="00C33DC1" w:rsidRDefault="00DC1162" w:rsidP="00DC1162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proofErr w:type="spellStart"/>
      <w:r w:rsidRPr="00C33DC1">
        <w:rPr>
          <w:rFonts w:ascii="Times New Roman" w:hAnsi="Times New Roman" w:cs="Times New Roman"/>
          <w:b/>
          <w:bCs/>
          <w:sz w:val="24"/>
          <w:lang w:val="ro-RO"/>
        </w:rPr>
        <w:t>Garanţia</w:t>
      </w:r>
      <w:proofErr w:type="spellEnd"/>
      <w:r w:rsidRPr="00C33DC1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proofErr w:type="spellStart"/>
      <w:r w:rsidRPr="00C33DC1">
        <w:rPr>
          <w:rFonts w:ascii="Times New Roman" w:hAnsi="Times New Roman" w:cs="Times New Roman"/>
          <w:b/>
          <w:bCs/>
          <w:sz w:val="24"/>
          <w:lang w:val="ro-RO"/>
        </w:rPr>
        <w:t>execuţie</w:t>
      </w:r>
      <w:proofErr w:type="spellEnd"/>
    </w:p>
    <w:p w:rsidR="00DC1162" w:rsidRPr="00FF5667" w:rsidRDefault="00DC1162" w:rsidP="00DC1162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DC1162" w:rsidRPr="00FF5667" w:rsidRDefault="00DC1162" w:rsidP="00DC1162">
      <w:pPr>
        <w:pStyle w:val="WW-Default"/>
        <w:rPr>
          <w:color w:val="auto"/>
          <w:lang w:val="ro-RO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Către: </w:t>
      </w: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 xml:space="preserve">                    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</w:t>
      </w: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>....................................................................................................................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                        (denumirea </w:t>
      </w:r>
      <w:proofErr w:type="spellStart"/>
      <w:r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entităţii</w:t>
      </w:r>
      <w:proofErr w:type="spellEnd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contractante </w:t>
      </w:r>
      <w:proofErr w:type="spellStart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şi</w:t>
      </w:r>
      <w:proofErr w:type="spellEnd"/>
      <w:r w:rsidRPr="00C04F12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adresa completă)</w:t>
      </w:r>
    </w:p>
    <w:p w:rsidR="00DC1162" w:rsidRPr="00C04F12" w:rsidRDefault="00DC1162" w:rsidP="00DC1162">
      <w:pPr>
        <w:widowControl/>
        <w:autoSpaceDE w:val="0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Cu privire la contractul de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achiziţie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sectorială ...........................(denumirea contractului), încheiat între ......................(denumirea/numele, nr. în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Reg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Com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CUI), în calitate de contractant,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................................................, în calitate de achizitor, noi, .................................... (denumirea băncii) ne obligăm ferm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irevocabil prin prezenta să plătim în favoarea achizitorului,  in termen de 3 zile bancare de la solicitare, in mod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neconditionat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/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conditionat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</w:t>
      </w:r>
      <w:proofErr w:type="spellStart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renuntand</w:t>
      </w:r>
      <w:proofErr w:type="spellEnd"/>
      <w:r w:rsidRPr="0060370E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la orice drept </w:t>
      </w: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de obiectiune sau aparare rezultand din contract sau din lege, si la prima sa cerere, pana la concurenta sumei de …………………., reprezentand………………………% din valoarea contractului respectiv, orice suma ceruta de acesta la prima sa cerere insotita de o declaratie cu privire la neândeplinirea uneia sau mai multor obligatii care revin contractantului, astfel cum sunt acestea prevazute in contractul de achizitie sectoriala mai sus mentionat.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Plata se va face în termenul mentionat în cerere, fără nicio altă formalitate suplimentară din partea achizitorului sau a contractantului.</w:t>
      </w:r>
    </w:p>
    <w:p w:rsidR="00DC1162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Prezenta garantie este valabilă pana la data de ………………………..</w:t>
      </w:r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proofErr w:type="gramStart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şi</w:t>
      </w:r>
      <w:proofErr w:type="spellEnd"/>
      <w:proofErr w:type="gram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este</w:t>
      </w:r>
      <w:proofErr w:type="spell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 xml:space="preserve"> </w:t>
      </w:r>
      <w:proofErr w:type="spellStart"/>
      <w:r w:rsidRPr="0060370E">
        <w:rPr>
          <w:rFonts w:ascii="Times New Roman" w:eastAsia="Arial" w:hAnsi="Times New Roman" w:cs="Calibri"/>
          <w:b/>
          <w:color w:val="000000"/>
          <w:kern w:val="0"/>
          <w:sz w:val="24"/>
          <w:lang w:val="en-US" w:eastAsia="ar-SA" w:bidi="ar-SA"/>
        </w:rPr>
        <w:t>irevocabilă</w:t>
      </w:r>
      <w:proofErr w:type="spellEnd"/>
      <w:r w:rsidRPr="0060370E">
        <w:rPr>
          <w:rFonts w:ascii="Times New Roman" w:eastAsia="Arial" w:hAnsi="Times New Roman" w:cs="Calibri"/>
          <w:color w:val="000000"/>
          <w:kern w:val="0"/>
          <w:sz w:val="24"/>
          <w:lang w:val="en-US" w:eastAsia="ar-SA" w:bidi="ar-SA"/>
        </w:rPr>
        <w:t>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proofErr w:type="spellStart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C06B7F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constituie în termen de 5 zile lucrătoare de la data semnării contractului</w:t>
      </w:r>
      <w:r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.</w:t>
      </w:r>
    </w:p>
    <w:p w:rsidR="00DC1162" w:rsidRPr="0060370E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Garantia de buna executie se prelungeste obligatoriu în caz de extindere a perioadei de valabilitate a contractului</w:t>
      </w:r>
      <w:r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 sectorial</w:t>
      </w:r>
      <w:r w:rsidRPr="0060370E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, indiferent de motiv. </w:t>
      </w: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it-IT" w:eastAsia="ar-SA" w:bidi="ar-SA"/>
        </w:rPr>
      </w:pPr>
      <w:r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 xml:space="preserve">    </w:t>
      </w:r>
      <w:r w:rsidRPr="00C04F12">
        <w:rPr>
          <w:rFonts w:ascii="Times New Roman" w:eastAsia="Arial" w:hAnsi="Times New Roman" w:cs="Calibri"/>
          <w:kern w:val="0"/>
          <w:sz w:val="24"/>
          <w:lang w:val="it-IT" w:eastAsia="ar-SA" w:bidi="ar-SA"/>
        </w:rPr>
        <w:t>Parafata de Banca…………………in ziua ………………….luna………….anul………..</w:t>
      </w:r>
    </w:p>
    <w:p w:rsidR="00DC1162" w:rsidRPr="00C04F12" w:rsidRDefault="00DC1162" w:rsidP="00DC1162">
      <w:pPr>
        <w:widowControl/>
        <w:tabs>
          <w:tab w:val="left" w:pos="1005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</w:r>
    </w:p>
    <w:p w:rsidR="00DC1162" w:rsidRPr="00C04F12" w:rsidRDefault="00DC1162" w:rsidP="00DC1162">
      <w:pPr>
        <w:widowControl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456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                                                         .............................</w:t>
      </w: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  <w:t>(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semnatura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autorizata)</w:t>
      </w: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Pr="00C04F12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Default="00DC1162" w:rsidP="001C058E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DC1162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  <w:t>Anexa nr. 2</w:t>
      </w:r>
    </w:p>
    <w:p w:rsidR="00DC1162" w:rsidRPr="00C04F12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</w:p>
    <w:p w:rsidR="00DC1162" w:rsidRPr="00C04F12" w:rsidRDefault="00DC1162" w:rsidP="00DC1162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o-RO" w:eastAsia="ar-SA" w:bidi="ar-SA"/>
        </w:rPr>
      </w:pPr>
    </w:p>
    <w:p w:rsidR="00DC1162" w:rsidRPr="00C04F12" w:rsidRDefault="00DC1162" w:rsidP="00DC1162">
      <w:pPr>
        <w:widowControl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proofErr w:type="spellStart"/>
      <w:r w:rsidRPr="00C04F12">
        <w:rPr>
          <w:rFonts w:ascii="Times New Roman" w:hAnsi="Times New Roman" w:cs="Times New Roman"/>
          <w:b/>
          <w:bCs/>
          <w:sz w:val="24"/>
          <w:lang w:val="ro-RO"/>
        </w:rPr>
        <w:t>Garanţia</w:t>
      </w:r>
      <w:proofErr w:type="spellEnd"/>
      <w:r w:rsidRPr="00C04F12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proofErr w:type="spellStart"/>
      <w:r w:rsidRPr="00C04F12">
        <w:rPr>
          <w:rFonts w:ascii="Times New Roman" w:hAnsi="Times New Roman" w:cs="Times New Roman"/>
          <w:b/>
          <w:bCs/>
          <w:sz w:val="24"/>
          <w:lang w:val="ro-RO"/>
        </w:rPr>
        <w:t>execuţie</w:t>
      </w:r>
      <w:proofErr w:type="spellEnd"/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ab/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1. </w:t>
      </w:r>
      <w:proofErr w:type="spellStart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Garanţia</w:t>
      </w:r>
      <w:proofErr w:type="spellEnd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buna </w:t>
      </w:r>
      <w:proofErr w:type="spellStart"/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executie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a contractului este </w:t>
      </w:r>
      <w:r w:rsidRPr="000F4DF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de </w:t>
      </w:r>
      <w:r w:rsidR="00314267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10</w:t>
      </w:r>
      <w:bookmarkStart w:id="1" w:name="_GoBack"/>
      <w:bookmarkEnd w:id="1"/>
      <w:r w:rsidR="00FA5598" w:rsidRPr="000F4DFB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</w:t>
      </w:r>
      <w:r w:rsidRPr="000F4DFB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%</w:t>
      </w:r>
      <w:r w:rsidRPr="000F4DF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din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valoarea contractului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fara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TVA </w:t>
      </w:r>
      <w:r w:rsidRPr="001F3A81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si se constituie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virament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bancar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printr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-un instrument de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emis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instituţie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credit din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România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alt stat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societate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asigurări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condiţiile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legii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devine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anexă</w:t>
      </w:r>
      <w:proofErr w:type="spellEnd"/>
      <w:r w:rsidRPr="005A04B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contract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, sau î</w:t>
      </w:r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n cazul în care valoarea </w:t>
      </w:r>
      <w:proofErr w:type="spellStart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garanţiei</w:t>
      </w:r>
      <w:proofErr w:type="spellEnd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1F3A81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este mai mică de 5.000 lei entitatea contractantă accepta constituirea acesteia prin depunerea la cas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ierie a unor sume în numerar.  </w:t>
      </w: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</w:t>
      </w:r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În cazul în care pe parcursul executării contractului sectorial se suplimentează valoarea acestuia, contractantul are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obligaţia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completa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</w:t>
      </w:r>
      <w:proofErr w:type="spellStart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corelaţie</w:t>
      </w:r>
      <w:proofErr w:type="spellEnd"/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cu noua valoare a contactului respectiv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,</w:t>
      </w:r>
      <w:r w:rsidRPr="00555EDC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conform art. </w:t>
      </w:r>
      <w:r w:rsidRPr="00555EDC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45 alin (5) HG 394/2016</w:t>
      </w:r>
      <w:r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.</w:t>
      </w:r>
    </w:p>
    <w:p w:rsidR="00DC1162" w:rsidRPr="00C04F12" w:rsidRDefault="00DC1162" w:rsidP="00DC1162">
      <w:pPr>
        <w:widowControl/>
        <w:tabs>
          <w:tab w:val="left" w:pos="315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Modalitate de constituire:</w:t>
      </w:r>
    </w:p>
    <w:p w:rsidR="00DC1162" w:rsidRDefault="00DC1162" w:rsidP="00DC1162">
      <w:pPr>
        <w:widowControl/>
        <w:shd w:val="clear" w:color="auto" w:fill="FFFFFF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form art.  46, alin. (1)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sym w:font="Symbol" w:char="F0B8"/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(3), din HG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394/2016,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constituie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virament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bancar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printr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-un instrument de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emis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instituţie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credit din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România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alt stat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o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societate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asigurări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condiţiile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legii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devine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anexă</w:t>
      </w:r>
      <w:proofErr w:type="spellEnd"/>
      <w:r w:rsidRPr="00236938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contract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. </w:t>
      </w:r>
    </w:p>
    <w:p w:rsidR="00DC1162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In cazul in care </w:t>
      </w:r>
      <w:proofErr w:type="spellStart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garantia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 fi constituita prin 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scrisoare de </w:t>
      </w:r>
      <w:proofErr w:type="spellStart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garantie</w:t>
      </w:r>
      <w:proofErr w:type="spellEnd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de buna </w:t>
      </w:r>
      <w:proofErr w:type="spellStart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executie</w:t>
      </w:r>
      <w:proofErr w:type="spellEnd"/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, aceasta 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prezenta in original, in cuantumul si in perioada convenita a contractului, precum si in conformitate 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cu </w:t>
      </w:r>
      <w:r w:rsidRPr="00C04F12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 xml:space="preserve">Formularul </w:t>
      </w:r>
      <w:r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2</w:t>
      </w:r>
      <w:r w:rsidRPr="00C04F12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.</w:t>
      </w:r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Scrisoarea de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Garantie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buna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executie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emisa in alta limba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decat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romana va fi prezentata in original si va fi </w:t>
      </w:r>
      <w:proofErr w:type="spellStart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insotita</w:t>
      </w:r>
      <w:proofErr w:type="spellEnd"/>
      <w:r w:rsidRPr="00C0290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traducerea autorizata in limba romana.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</w:t>
      </w:r>
      <w:proofErr w:type="spellStart"/>
      <w:r w:rsidRPr="00A00104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Garantia</w:t>
      </w:r>
      <w:proofErr w:type="spellEnd"/>
      <w:r w:rsidRPr="00A00104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trebuie sa fie</w:t>
      </w:r>
      <w:r w:rsidRPr="00C04F12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irevocabila. </w:t>
      </w:r>
    </w:p>
    <w:p w:rsidR="00DC1162" w:rsidRPr="00C04F12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</w:p>
    <w:p w:rsidR="00DC1162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bookmarkStart w:id="2" w:name="_Hlk518635605"/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</w:t>
      </w:r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Instrumentul de garantare trebuie să prevadă că plata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garanţiei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bună </w:t>
      </w:r>
      <w:proofErr w:type="spellStart"/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execuţie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executa </w:t>
      </w:r>
      <w:proofErr w:type="spellStart"/>
      <w:r w:rsidRPr="00F85D4A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necondiţionat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respectiv la prima cerere a beneficiarului, pe baza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declaraţiei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acestuia cu privire la culpa persoanei garantate,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şi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prezintă </w:t>
      </w:r>
      <w:proofErr w:type="spellStart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autorităţii</w:t>
      </w:r>
      <w:proofErr w:type="spellEnd"/>
      <w:r w:rsidRPr="00321CCB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contractante în original,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termen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5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zile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lucrătoare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la data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semnării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C87390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sectorial</w:t>
      </w: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.</w:t>
      </w:r>
    </w:p>
    <w:bookmarkEnd w:id="2"/>
    <w:p w:rsidR="00DC1162" w:rsidRPr="00C04F12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it-IT" w:eastAsia="ar-SA" w:bidi="ar-SA"/>
        </w:rPr>
      </w:pPr>
    </w:p>
    <w:p w:rsidR="00DC1162" w:rsidRPr="00C04F12" w:rsidRDefault="00DC1162" w:rsidP="000F493D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Modul de 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eliberare/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restituire a </w:t>
      </w:r>
      <w:proofErr w:type="spellStart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ţ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iei</w:t>
      </w:r>
      <w:proofErr w:type="spellEnd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ă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</w:t>
      </w:r>
      <w:proofErr w:type="spellStart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ţ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ie</w:t>
      </w:r>
      <w:proofErr w:type="spellEnd"/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: conform art. 48, alin (4) din H</w:t>
      </w:r>
      <w:r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</w:t>
      </w:r>
      <w:r w:rsidRPr="00C04F12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. 394/2016.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(4)În cazul contractelor de lucrări, entitatea contractantă are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obligaţia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a elibera/restitui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garanţia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bună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execuţie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după cum urmează: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a)70% din valoarea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în termen de 14 zile de la data încheierii procesului-verbal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la terminarea lucrărilor, dacă nu a ridicat până la acea dată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pretenţii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asupra ei, iar riscul pentru vicii ascunse este minim;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b)restul de 30% din valoarea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garanţiei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la expirarea perioadei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 lucrărilor executate, pe baza procesului-verbal de </w:t>
      </w:r>
      <w:proofErr w:type="spellStart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recepţie</w:t>
      </w:r>
      <w:proofErr w:type="spellEnd"/>
      <w:r w:rsidRPr="00C04F12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finală.</w:t>
      </w: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</w:p>
    <w:p w:rsidR="00DC1162" w:rsidRPr="00C04F12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Entitatea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dreptul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gram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</w:t>
      </w:r>
      <w:proofErr w:type="gram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asupra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oricând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parcursul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îndeplinirii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sectorial/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subsecvent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limita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prejudiciului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creat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cazul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nu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îndeplineşte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din culpa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obligaţiile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asumate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prin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contract. Anterior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unei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asupra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entitatea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notifica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pretenţia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atât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cât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emitentului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instrumentului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garantare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precizând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obligaţiile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care nu au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fost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respectate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precum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şi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modul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calcul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al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prejudiciului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.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situaţia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executării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garanţiei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bună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execuţie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parţial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sau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total,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contractantul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are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obligaţia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reîntregii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garanţia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în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cauză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raportat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la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restul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rămas</w:t>
      </w:r>
      <w:proofErr w:type="spellEnd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 xml:space="preserve"> de </w:t>
      </w:r>
      <w:proofErr w:type="spellStart"/>
      <w:r w:rsidRPr="003858E9">
        <w:rPr>
          <w:rFonts w:ascii="Times New Roman" w:eastAsia="Times New Roman" w:hAnsi="Times New Roman" w:cs="Calibri"/>
          <w:kern w:val="0"/>
          <w:sz w:val="24"/>
          <w:lang w:eastAsia="ar-SA" w:bidi="ar-SA"/>
        </w:rPr>
        <w:t>executat</w:t>
      </w:r>
      <w:proofErr w:type="spellEnd"/>
      <w:r w:rsidRPr="00C04F12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.</w:t>
      </w:r>
    </w:p>
    <w:p w:rsidR="00DC1162" w:rsidRPr="00C04F12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it-IT" w:eastAsia="ar-SA" w:bidi="ar-SA"/>
        </w:rPr>
      </w:pPr>
    </w:p>
    <w:p w:rsidR="006431D3" w:rsidRPr="001C058E" w:rsidRDefault="001C058E" w:rsidP="001C058E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</w:p>
    <w:p w:rsidR="00B947C3" w:rsidRPr="000D0F06" w:rsidRDefault="00615EEB" w:rsidP="00B947C3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>Formular nr. 3</w:t>
      </w:r>
    </w:p>
    <w:p w:rsidR="00B947C3" w:rsidRPr="00672675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economic</w:t>
      </w:r>
    </w:p>
    <w:p w:rsidR="00B947C3" w:rsidRPr="00672675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B947C3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6743BB" w:rsidRPr="0097472E" w:rsidRDefault="006743BB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Default="00B947C3" w:rsidP="00B947C3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Pr="009772AA">
        <w:rPr>
          <w:rFonts w:ascii="Times New Roman" w:hAnsi="Times New Roman" w:cs="Times New Roman"/>
          <w:bCs/>
          <w:sz w:val="24"/>
        </w:rPr>
        <w:t xml:space="preserve"> </w:t>
      </w:r>
      <w:r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</w:t>
      </w:r>
    </w:p>
    <w:p w:rsidR="00B947C3" w:rsidRPr="0097472E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r w:rsidRPr="0097472E">
        <w:rPr>
          <w:rFonts w:ascii="Times New Roman" w:hAnsi="Times New Roman" w:cs="Times New Roman"/>
          <w:bCs/>
          <w:sz w:val="24"/>
          <w:vertAlign w:val="superscript"/>
          <w:lang w:val="en-GB"/>
        </w:rPr>
        <w:t xml:space="preserve">  </w:t>
      </w:r>
      <w:r w:rsidRPr="0097472E">
        <w:rPr>
          <w:rFonts w:ascii="Times New Roman" w:hAnsi="Times New Roman" w:cs="Times New Roman"/>
          <w:bCs/>
          <w:sz w:val="24"/>
          <w:lang w:val="en-GB"/>
        </w:rPr>
        <w:t>din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B947C3" w:rsidRPr="0097472E" w:rsidRDefault="00B947C3" w:rsidP="00B947C3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B947C3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, Mun. Oradea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B947C3" w:rsidRPr="0097472E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</w:t>
      </w: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B947C3" w:rsidRPr="0097472E" w:rsidRDefault="004F3921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Achiziție directă  </w:t>
      </w:r>
      <w:r w:rsidR="00B947C3"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____________________</w:t>
      </w:r>
    </w:p>
    <w:p w:rsidR="00B947C3" w:rsidRPr="0097472E" w:rsidRDefault="00B947C3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B947C3" w:rsidRPr="0097472E" w:rsidRDefault="00B947C3" w:rsidP="00FB5CE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B947C3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proofErr w:type="gram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73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eastAsia="en-US" w:bidi="ar-SA"/>
        </w:rPr>
        <w:t xml:space="preserve"> 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din</w:t>
      </w:r>
      <w:proofErr w:type="gram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B947C3" w:rsidRPr="009A43F1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B947C3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B947C3" w:rsidRPr="00F609E1" w:rsidRDefault="00B947C3" w:rsidP="00B947C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.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sine sau pentru altul, atunci când, potrivit legii ori împrejurărilor,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B947C3" w:rsidRPr="00FC7119" w:rsidRDefault="00B947C3" w:rsidP="00B947C3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proofErr w:type="spellStart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funcţii</w:t>
      </w:r>
      <w:proofErr w:type="spellEnd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proofErr w:type="spellStart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entităţii</w:t>
      </w:r>
      <w:proofErr w:type="spellEnd"/>
      <w:r w:rsidRPr="00FC7119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B947C3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</w:t>
      </w:r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enumire Candidat/Ofertant/Ofertant asociat/Subcontractant/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Tert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sustinator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proofErr w:type="spellStart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dupa</w:t>
      </w:r>
      <w:proofErr w:type="spellEnd"/>
      <w:r w:rsidRPr="002A1948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B947C3" w:rsidRPr="009A43F1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......................................</w:t>
      </w: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Ţara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reşedinţa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proofErr w:type="spellStart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corespondenţă</w:t>
      </w:r>
      <w:proofErr w:type="spellEnd"/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9A43F1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9A43F1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9A43F1" w:rsidRDefault="00B947C3" w:rsidP="00B947C3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A43F1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</w:t>
      </w:r>
      <w:r>
        <w:rPr>
          <w:rFonts w:ascii="Times New Roman" w:hAnsi="Times New Roman" w:cs="Times New Roman"/>
          <w:i/>
          <w:sz w:val="24"/>
          <w:lang w:val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canditat</w:t>
      </w:r>
      <w:proofErr w:type="spellEnd"/>
      <w:r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790B27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proofErr w:type="spellStart"/>
      <w:r w:rsidRPr="00790B27">
        <w:rPr>
          <w:rFonts w:ascii="Times New Roman" w:hAnsi="Times New Roman" w:cs="Times New Roman"/>
          <w:i/>
          <w:sz w:val="24"/>
          <w:lang w:val="ro-RO"/>
        </w:rPr>
        <w:t>Tert</w:t>
      </w:r>
      <w:proofErr w:type="spellEnd"/>
      <w:r w:rsidRPr="00790B27">
        <w:rPr>
          <w:rFonts w:ascii="Times New Roman" w:hAnsi="Times New Roman" w:cs="Times New Roman"/>
          <w:i/>
          <w:sz w:val="24"/>
          <w:lang w:val="ro-RO"/>
        </w:rPr>
        <w:t xml:space="preserve"> </w:t>
      </w:r>
      <w:proofErr w:type="spellStart"/>
      <w:r w:rsidRPr="00790B27">
        <w:rPr>
          <w:rFonts w:ascii="Times New Roman" w:hAnsi="Times New Roman" w:cs="Times New Roman"/>
          <w:i/>
          <w:sz w:val="24"/>
          <w:lang w:val="ro-RO"/>
        </w:rPr>
        <w:t>sus</w:t>
      </w:r>
      <w:r>
        <w:rPr>
          <w:rFonts w:ascii="Times New Roman" w:hAnsi="Times New Roman" w:cs="Times New Roman"/>
          <w:i/>
          <w:sz w:val="24"/>
          <w:lang w:val="ro-RO"/>
        </w:rPr>
        <w:t>ţ</w:t>
      </w:r>
      <w:r w:rsidRPr="00790B27">
        <w:rPr>
          <w:rFonts w:ascii="Times New Roman" w:hAnsi="Times New Roman" w:cs="Times New Roman"/>
          <w:i/>
          <w:sz w:val="24"/>
          <w:lang w:val="ro-RO"/>
        </w:rPr>
        <w:t>in</w:t>
      </w:r>
      <w:r>
        <w:rPr>
          <w:rFonts w:ascii="Times New Roman" w:hAnsi="Times New Roman" w:cs="Times New Roman"/>
          <w:i/>
          <w:sz w:val="24"/>
          <w:lang w:val="ro-RO"/>
        </w:rPr>
        <w:t>ă</w:t>
      </w:r>
      <w:r w:rsidRPr="00790B27">
        <w:rPr>
          <w:rFonts w:ascii="Times New Roman" w:hAnsi="Times New Roman" w:cs="Times New Roman"/>
          <w:i/>
          <w:sz w:val="24"/>
          <w:lang w:val="ro-RO"/>
        </w:rPr>
        <w:t>tor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>,</w:t>
      </w: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după caz, de către reprezentantul ofertantului.</w:t>
      </w:r>
    </w:p>
    <w:p w:rsidR="00B947C3" w:rsidRPr="009A43F1" w:rsidRDefault="00B947C3" w:rsidP="00B947C3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declaraţie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intenţionează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execuţiei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şi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proofErr w:type="spellStart"/>
      <w:r w:rsidRPr="009A43F1">
        <w:rPr>
          <w:rFonts w:ascii="Times New Roman" w:hAnsi="Times New Roman" w:cs="Times New Roman"/>
          <w:i/>
          <w:sz w:val="24"/>
          <w:lang w:val="ro-RO"/>
        </w:rPr>
        <w:t>şi</w:t>
      </w:r>
      <w:proofErr w:type="spellEnd"/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</w:t>
      </w:r>
      <w:r>
        <w:rPr>
          <w:rFonts w:ascii="Times New Roman" w:hAnsi="Times New Roman" w:cs="Times New Roman"/>
          <w:i/>
          <w:sz w:val="24"/>
          <w:lang w:val="ro-RO"/>
        </w:rPr>
        <w:t xml:space="preserve">ecărui asociat/sub-contractant), la fel si-n cazul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terţilor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ro-RO"/>
        </w:rPr>
        <w:t>susţinători</w:t>
      </w:r>
      <w:proofErr w:type="spellEnd"/>
      <w:r>
        <w:rPr>
          <w:rFonts w:ascii="Times New Roman" w:hAnsi="Times New Roman" w:cs="Times New Roman"/>
          <w:i/>
          <w:sz w:val="24"/>
          <w:lang w:val="ro-RO"/>
        </w:rPr>
        <w:t>.</w:t>
      </w:r>
      <w:r w:rsidRPr="009A43F1">
        <w:rPr>
          <w:rFonts w:ascii="Times New Roman" w:hAnsi="Times New Roman" w:cs="Times New Roman"/>
          <w:i/>
          <w:sz w:val="24"/>
          <w:lang w:val="ro-RO"/>
        </w:rPr>
        <w:t xml:space="preserve"> </w:t>
      </w:r>
    </w:p>
    <w:p w:rsidR="00B947C3" w:rsidRDefault="00B947C3" w:rsidP="00B947C3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C2266" w:rsidRDefault="00DC226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6</w:t>
      </w: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B947C3" w:rsidRPr="00FD3499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2B5651" w:rsidRPr="00FD3499" w:rsidRDefault="002B5651" w:rsidP="002B565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511"/>
        <w:gridCol w:w="4191"/>
      </w:tblGrid>
      <w:tr w:rsidR="002B5651" w:rsidRPr="004468A8" w:rsidTr="00051123">
        <w:trPr>
          <w:trHeight w:val="436"/>
          <w:jc w:val="center"/>
        </w:trPr>
        <w:tc>
          <w:tcPr>
            <w:tcW w:w="3038" w:type="dxa"/>
          </w:tcPr>
          <w:p w:rsidR="002B5651" w:rsidRPr="004468A8" w:rsidRDefault="002B5651" w:rsidP="003F58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 xml:space="preserve">Numele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şi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 xml:space="preserve"> Prenumele</w:t>
            </w:r>
          </w:p>
        </w:tc>
        <w:tc>
          <w:tcPr>
            <w:tcW w:w="1511" w:type="dxa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highlight w:val="yellow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Domiciliul</w:t>
            </w:r>
          </w:p>
        </w:tc>
        <w:tc>
          <w:tcPr>
            <w:tcW w:w="4191" w:type="dxa"/>
          </w:tcPr>
          <w:p w:rsidR="002B5651" w:rsidRPr="004468A8" w:rsidRDefault="002B5651" w:rsidP="003F58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</w:pPr>
            <w:proofErr w:type="spellStart"/>
            <w:r w:rsidRPr="004468A8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ro-RO" w:eastAsia="ro-RO" w:bidi="ar-SA"/>
              </w:rPr>
              <w:t>Funcţia</w:t>
            </w:r>
            <w:proofErr w:type="spellEnd"/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General</w:t>
            </w:r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Nadia Ramona HAȘ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5E653D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5E653D" w:rsidRDefault="00801287" w:rsidP="00801287">
            <w:pPr>
              <w:widowControl/>
              <w:autoSpaceDN w:val="0"/>
              <w:ind w:left="9"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Președinte</w:t>
            </w:r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Consiliul   de </w:t>
            </w:r>
            <w:proofErr w:type="spellStart"/>
            <w:r w:rsidRPr="005E653D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Mihai Dan GROZA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Marius Gabriel MEȘTERU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Răzvan Mihai AILISOAIE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Claudiu Romulus OROS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Dinu Claudiu NEGREAN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801287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287" w:rsidRPr="00D50426" w:rsidRDefault="00801287" w:rsidP="00801287">
            <w:pPr>
              <w:widowControl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val="ro-RO" w:eastAsia="en-US" w:bidi="ar-SA"/>
              </w:rPr>
              <w:t>Vasile FONOAGE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4"/>
                <w:lang w:val="en-US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287" w:rsidRPr="00D50426" w:rsidRDefault="00801287" w:rsidP="00801287">
            <w:pPr>
              <w:widowControl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Membru Consiliul de </w:t>
            </w:r>
            <w:proofErr w:type="spellStart"/>
            <w:r w:rsidRPr="00D5042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Administraţie</w:t>
            </w:r>
            <w:proofErr w:type="spellEnd"/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CB4980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Tehnic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</w:t>
            </w:r>
            <w:proofErr w:type="spellEnd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PANOIU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Economic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Director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Direcţia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Comercială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2B5651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Şef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Comp.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Achiziţii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Publice</w:t>
            </w:r>
          </w:p>
        </w:tc>
      </w:tr>
      <w:tr w:rsidR="002B5651" w:rsidRPr="004468A8" w:rsidTr="00051123">
        <w:trPr>
          <w:trHeight w:val="43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81057B" w:rsidP="003F589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4468A8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Andreea MIHIȚ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Comp. </w:t>
            </w:r>
            <w:proofErr w:type="spellStart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Achiziţii</w:t>
            </w:r>
            <w:proofErr w:type="spellEnd"/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Publice</w:t>
            </w:r>
          </w:p>
        </w:tc>
      </w:tr>
      <w:tr w:rsidR="002B5651" w:rsidRPr="004468A8" w:rsidTr="00F63F92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4468A8" w:rsidRDefault="00AA0088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Cristian </w:t>
            </w:r>
            <w:r w:rsidR="002B5651"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CIURSAȘ</w:t>
            </w:r>
          </w:p>
        </w:tc>
        <w:tc>
          <w:tcPr>
            <w:tcW w:w="1511" w:type="dxa"/>
            <w:vAlign w:val="center"/>
          </w:tcPr>
          <w:p w:rsidR="002B5651" w:rsidRPr="004468A8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4468A8" w:rsidRDefault="002B5651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Șef Comp. Tehnic</w:t>
            </w:r>
          </w:p>
        </w:tc>
      </w:tr>
      <w:tr w:rsidR="00F63F92" w:rsidRPr="004468A8" w:rsidTr="00F63F92">
        <w:trPr>
          <w:trHeight w:val="436"/>
          <w:jc w:val="center"/>
        </w:trPr>
        <w:tc>
          <w:tcPr>
            <w:tcW w:w="3038" w:type="dxa"/>
            <w:vAlign w:val="center"/>
          </w:tcPr>
          <w:p w:rsidR="00F63F92" w:rsidRPr="004468A8" w:rsidRDefault="00F63F92" w:rsidP="00F63F9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Bogdan CIURSAȘ</w:t>
            </w:r>
          </w:p>
        </w:tc>
        <w:tc>
          <w:tcPr>
            <w:tcW w:w="1511" w:type="dxa"/>
            <w:vAlign w:val="center"/>
          </w:tcPr>
          <w:p w:rsidR="00F63F92" w:rsidRPr="004468A8" w:rsidRDefault="00F63F92" w:rsidP="00F63F9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F63F92" w:rsidRPr="004468A8" w:rsidRDefault="00F63F92" w:rsidP="00F63F9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ro-RO" w:eastAsia="ro-RO" w:bidi="ar-SA"/>
              </w:rPr>
            </w:pPr>
            <w:r w:rsidRPr="004468A8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Șef Comp. Tehnic</w:t>
            </w:r>
          </w:p>
        </w:tc>
      </w:tr>
      <w:tr w:rsidR="002B5651" w:rsidRPr="004468A8" w:rsidTr="00F63F92">
        <w:trPr>
          <w:trHeight w:val="436"/>
          <w:jc w:val="center"/>
        </w:trPr>
        <w:tc>
          <w:tcPr>
            <w:tcW w:w="3038" w:type="dxa"/>
            <w:vAlign w:val="center"/>
          </w:tcPr>
          <w:p w:rsidR="002B5651" w:rsidRPr="00615EEB" w:rsidRDefault="00F63F92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Alin PETI</w:t>
            </w:r>
          </w:p>
        </w:tc>
        <w:tc>
          <w:tcPr>
            <w:tcW w:w="1511" w:type="dxa"/>
            <w:vAlign w:val="center"/>
          </w:tcPr>
          <w:p w:rsidR="002B5651" w:rsidRPr="00615EEB" w:rsidRDefault="002B5651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2B5651" w:rsidRPr="00615EEB" w:rsidRDefault="00F63F92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Director Sucursala Beiuș</w:t>
            </w:r>
          </w:p>
        </w:tc>
      </w:tr>
      <w:tr w:rsidR="00FB5CE3" w:rsidRPr="004468A8" w:rsidTr="00F63F92">
        <w:trPr>
          <w:trHeight w:val="436"/>
          <w:jc w:val="center"/>
        </w:trPr>
        <w:tc>
          <w:tcPr>
            <w:tcW w:w="3038" w:type="dxa"/>
            <w:vAlign w:val="center"/>
          </w:tcPr>
          <w:p w:rsidR="00FB5CE3" w:rsidRPr="000F4DFB" w:rsidRDefault="00F63F92" w:rsidP="003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Ilie BITEA</w:t>
            </w:r>
          </w:p>
        </w:tc>
        <w:tc>
          <w:tcPr>
            <w:tcW w:w="1511" w:type="dxa"/>
            <w:vAlign w:val="center"/>
          </w:tcPr>
          <w:p w:rsidR="00FB5CE3" w:rsidRPr="00615EEB" w:rsidRDefault="00FB5CE3" w:rsidP="009038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5EEB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191" w:type="dxa"/>
            <w:vAlign w:val="center"/>
          </w:tcPr>
          <w:p w:rsidR="00FB5CE3" w:rsidRPr="00615EEB" w:rsidRDefault="00F63F92" w:rsidP="000F4D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Comp. Tehnic Beiuș</w:t>
            </w:r>
          </w:p>
        </w:tc>
      </w:tr>
    </w:tbl>
    <w:p w:rsidR="001C058E" w:rsidRDefault="001C058E" w:rsidP="00F609E1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B947C3" w:rsidRPr="00613825" w:rsidRDefault="00B947C3" w:rsidP="00B947C3">
      <w:pPr>
        <w:pStyle w:val="Corptext"/>
        <w:pageBreakBefore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bookmarkStart w:id="3" w:name="_Toc217795955"/>
      <w:r w:rsidRPr="00613825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Formularul nr. </w:t>
      </w:r>
      <w:r w:rsidR="00615EEB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bookmarkEnd w:id="3"/>
    <w:p w:rsidR="00B947C3" w:rsidRPr="00613825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B947C3" w:rsidRPr="008F380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Default="00B947C3" w:rsidP="00B947C3">
      <w:pPr>
        <w:pStyle w:val="Default"/>
        <w:rPr>
          <w:b/>
          <w:bCs/>
          <w:sz w:val="23"/>
          <w:szCs w:val="23"/>
        </w:rPr>
      </w:pPr>
    </w:p>
    <w:p w:rsidR="00B947C3" w:rsidRPr="00D37704" w:rsidRDefault="00B947C3" w:rsidP="00B947C3">
      <w:pPr>
        <w:pStyle w:val="Default"/>
        <w:jc w:val="center"/>
        <w:rPr>
          <w:b/>
          <w:bCs/>
        </w:rPr>
      </w:pPr>
    </w:p>
    <w:p w:rsidR="00B947C3" w:rsidRPr="00D37704" w:rsidRDefault="00B947C3" w:rsidP="00B947C3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rPr>
          <w:sz w:val="23"/>
          <w:szCs w:val="23"/>
        </w:rPr>
      </w:pPr>
    </w:p>
    <w:p w:rsidR="00B947C3" w:rsidRDefault="00B947C3" w:rsidP="00B947C3">
      <w:pPr>
        <w:pStyle w:val="Default"/>
        <w:ind w:firstLine="720"/>
        <w:jc w:val="both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B947C3" w:rsidRPr="00D37704" w:rsidRDefault="00B947C3" w:rsidP="00B947C3">
      <w:pPr>
        <w:pStyle w:val="Default"/>
        <w:ind w:firstLine="720"/>
        <w:jc w:val="both"/>
      </w:pPr>
    </w:p>
    <w:p w:rsidR="00B947C3" w:rsidRDefault="00B947C3" w:rsidP="00B947C3">
      <w:pPr>
        <w:pStyle w:val="Default"/>
        <w:jc w:val="both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B947C3" w:rsidRPr="007A19D3" w:rsidRDefault="00B947C3" w:rsidP="00B947C3">
      <w:pPr>
        <w:pStyle w:val="Default"/>
        <w:jc w:val="both"/>
        <w:rPr>
          <w:sz w:val="16"/>
          <w:szCs w:val="16"/>
        </w:rPr>
      </w:pPr>
    </w:p>
    <w:p w:rsidR="00B947C3" w:rsidRDefault="00B947C3" w:rsidP="00B947C3">
      <w:pPr>
        <w:pStyle w:val="Default"/>
        <w:jc w:val="both"/>
      </w:pPr>
      <w:r w:rsidRPr="00D37704">
        <w:t xml:space="preserve">2. </w:t>
      </w:r>
      <w:proofErr w:type="spellStart"/>
      <w:r w:rsidR="00942C61" w:rsidRPr="00942C61">
        <w:rPr>
          <w:lang w:val="en-GB"/>
        </w:rPr>
        <w:t>Execuția</w:t>
      </w:r>
      <w:proofErr w:type="spellEnd"/>
      <w:r w:rsidR="00942C61" w:rsidRPr="00942C61">
        <w:rPr>
          <w:lang w:val="en-GB"/>
        </w:rPr>
        <w:t xml:space="preserve"> </w:t>
      </w:r>
      <w:proofErr w:type="spellStart"/>
      <w:r w:rsidR="00942C61" w:rsidRPr="00942C61">
        <w:rPr>
          <w:lang w:val="en-GB"/>
        </w:rPr>
        <w:t>lucrărilor</w:t>
      </w:r>
      <w:proofErr w:type="spellEnd"/>
      <w:r w:rsidR="00942C61" w:rsidRPr="00942C61">
        <w:rPr>
          <w:lang w:val="en-GB"/>
        </w:rPr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B947C3" w:rsidRDefault="00B947C3" w:rsidP="00B947C3">
      <w:pPr>
        <w:pStyle w:val="Default"/>
        <w:jc w:val="both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Default="00B947C3" w:rsidP="00B947C3">
      <w:pPr>
        <w:pStyle w:val="Default"/>
      </w:pPr>
    </w:p>
    <w:p w:rsidR="00B947C3" w:rsidRPr="00D37704" w:rsidRDefault="00B947C3" w:rsidP="00B947C3">
      <w:pPr>
        <w:pStyle w:val="Default"/>
      </w:pPr>
    </w:p>
    <w:p w:rsidR="00B947C3" w:rsidRPr="00510774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B947C3" w:rsidRPr="00510774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</w:t>
      </w:r>
      <w:proofErr w:type="spellStart"/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>şi</w:t>
      </w:r>
      <w:proofErr w:type="spellEnd"/>
      <w:r w:rsidRPr="00510774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 în numele .................………………....... (denumirea/numele operatorului economic) </w:t>
      </w:r>
    </w:p>
    <w:p w:rsidR="00B947C3" w:rsidRPr="00613825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613825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F01A9E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Default="00B947C3" w:rsidP="00615EEB">
      <w:pPr>
        <w:widowControl/>
        <w:suppressAutoHyphens w:val="0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 xml:space="preserve">    </w:t>
      </w:r>
    </w:p>
    <w:p w:rsidR="00B947C3" w:rsidRPr="00582968" w:rsidRDefault="00B947C3" w:rsidP="00B947C3">
      <w:pPr>
        <w:jc w:val="right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615EEB">
        <w:rPr>
          <w:rFonts w:ascii="Times New Roman" w:hAnsi="Times New Roman" w:cs="Times New Roman"/>
          <w:b/>
          <w:sz w:val="24"/>
          <w:lang w:val="ro-RO"/>
        </w:rPr>
        <w:t>5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b/>
          <w:sz w:val="24"/>
          <w:lang w:val="ro-RO"/>
        </w:rPr>
      </w:pPr>
      <w:bookmarkStart w:id="4" w:name="_Toc303071899"/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obligatiilor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proofErr w:type="spellStart"/>
      <w:r w:rsidRPr="00582968">
        <w:rPr>
          <w:rFonts w:ascii="Times New Roman" w:hAnsi="Times New Roman" w:cs="Times New Roman"/>
          <w:b/>
          <w:sz w:val="24"/>
          <w:lang w:val="ro-RO"/>
        </w:rPr>
        <w:t>protectia</w:t>
      </w:r>
      <w:proofErr w:type="spellEnd"/>
      <w:r w:rsidRPr="00582968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4"/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şi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raspundere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ma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angajez sa </w:t>
      </w:r>
      <w:r>
        <w:rPr>
          <w:rFonts w:ascii="Times New Roman" w:hAnsi="Times New Roman" w:cs="Times New Roman"/>
          <w:sz w:val="24"/>
          <w:lang w:val="ro-RO"/>
        </w:rPr>
        <w:t>execut lucrările</w:t>
      </w:r>
      <w:r w:rsidRPr="00582968">
        <w:rPr>
          <w:rFonts w:ascii="Times New Roman" w:hAnsi="Times New Roman" w:cs="Times New Roman"/>
          <w:sz w:val="24"/>
          <w:lang w:val="ro-RO"/>
        </w:rPr>
        <w:t xml:space="preserve">, pe parcursul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indeplinirii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de munca si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protectie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B947C3" w:rsidRPr="00582968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582968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raspundere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tinut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cont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obligatiile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referitoare la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conditiile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de munca si de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protectie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indeplinirea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 xml:space="preserve"> acestor </w:t>
      </w:r>
      <w:proofErr w:type="spellStart"/>
      <w:r w:rsidRPr="00582968">
        <w:rPr>
          <w:rFonts w:ascii="Times New Roman" w:hAnsi="Times New Roman" w:cs="Times New Roman"/>
          <w:sz w:val="24"/>
          <w:lang w:val="ro-RO"/>
        </w:rPr>
        <w:t>obligatii</w:t>
      </w:r>
      <w:proofErr w:type="spellEnd"/>
      <w:r w:rsidRPr="00582968">
        <w:rPr>
          <w:rFonts w:ascii="Times New Roman" w:hAnsi="Times New Roman" w:cs="Times New Roman"/>
          <w:sz w:val="24"/>
          <w:lang w:val="ro-RO"/>
        </w:rPr>
        <w:t>.</w:t>
      </w: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582968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E61EC6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proofErr w:type="spellStart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imputernicit</w:t>
      </w:r>
      <w:proofErr w:type="spellEnd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proofErr w:type="spellStart"/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semnatura</w:t>
      </w:r>
      <w:proofErr w:type="spellEnd"/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   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Operator economic</w:t>
      </w:r>
      <w:r w:rsidRPr="00EE06FD">
        <w:rPr>
          <w:rFonts w:ascii="Times New Roman" w:eastAsia="Times New Roman" w:hAnsi="Times New Roman" w:cs="Times New Roman"/>
          <w:b/>
          <w:kern w:val="0"/>
          <w:sz w:val="24"/>
          <w:lang w:val="it-IT" w:eastAsia="en-US" w:bidi="en-US"/>
        </w:rPr>
        <w:t xml:space="preserve">                                                                                     Formularul nr.</w:t>
      </w:r>
      <w:r w:rsidR="00615EEB">
        <w:rPr>
          <w:rFonts w:ascii="Times New Roman" w:eastAsia="Times New Roman" w:hAnsi="Times New Roman" w:cs="Times New Roman"/>
          <w:b/>
          <w:kern w:val="0"/>
          <w:sz w:val="24"/>
          <w:lang w:val="it-IT" w:eastAsia="en-US" w:bidi="en-US"/>
        </w:rPr>
        <w:t>6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 _____________________</w:t>
      </w:r>
    </w:p>
    <w:p w:rsidR="00B947C3" w:rsidRPr="005F2EB0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</w:pPr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 xml:space="preserve">     (</w:t>
      </w:r>
      <w:proofErr w:type="spellStart"/>
      <w:proofErr w:type="gramStart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denumirea</w:t>
      </w:r>
      <w:proofErr w:type="spellEnd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/</w:t>
      </w:r>
      <w:proofErr w:type="spellStart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numele</w:t>
      </w:r>
      <w:proofErr w:type="spellEnd"/>
      <w:proofErr w:type="gramEnd"/>
      <w:r w:rsidRPr="005F2EB0">
        <w:rPr>
          <w:rFonts w:ascii="Times New Roman" w:eastAsia="Times New Roman" w:hAnsi="Times New Roman" w:cs="Times New Roman"/>
          <w:i/>
          <w:kern w:val="0"/>
          <w:sz w:val="24"/>
          <w:lang w:val="en-US" w:eastAsia="en-US" w:bidi="en-US"/>
        </w:rPr>
        <w:t>)</w:t>
      </w:r>
    </w:p>
    <w:p w:rsidR="00B947C3" w:rsidRPr="00EE06FD" w:rsidRDefault="00B947C3" w:rsidP="00B947C3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D</w:t>
      </w:r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eclaraţie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proprie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răspundere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privind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respectarea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obligatiilor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referitoare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la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protecţia</w:t>
      </w:r>
      <w:proofErr w:type="spellEnd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b/>
          <w:bCs/>
          <w:kern w:val="0"/>
          <w:sz w:val="24"/>
          <w:lang w:val="en-US" w:eastAsia="en-US" w:bidi="en-US"/>
        </w:rPr>
        <w:t>mediului</w:t>
      </w:r>
      <w:proofErr w:type="spellEnd"/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Subsemnatul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…………………….. (</w:t>
      </w:r>
      <w:proofErr w:type="spellStart"/>
      <w:proofErr w:type="gram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nume</w:t>
      </w:r>
      <w:proofErr w:type="spellEnd"/>
      <w:proofErr w:type="gram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şi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prenume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in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clar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a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persoanei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autorizate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), </w:t>
      </w:r>
      <w:proofErr w:type="spellStart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>reprezentant</w:t>
      </w:r>
      <w:proofErr w:type="spellEnd"/>
      <w:r w:rsidRPr="00EE06FD">
        <w:rPr>
          <w:rFonts w:ascii="Times New Roman" w:eastAsia="MS Mincho" w:hAnsi="Times New Roman" w:cs="Times New Roman"/>
          <w:kern w:val="0"/>
          <w:sz w:val="24"/>
          <w:lang w:val="en-US" w:eastAsia="en-US" w:bidi="en-US"/>
        </w:rPr>
        <w:t xml:space="preserve"> al ………………………..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(</w:t>
      </w:r>
      <w:proofErr w:type="spellStart"/>
      <w:proofErr w:type="gram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denumirea</w:t>
      </w:r>
      <w:proofErr w:type="spellEnd"/>
      <w:proofErr w:type="gram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ofertantului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)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declar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propria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raspundere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,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 xml:space="preserve">sub sancţiunile aplicate faptei de fals şi uz de fals în declaraţii, că vom respecta şi implementa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parcursul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execuţiei lucrărilor cuprinse în ofertă reglementările naţionale de mediu şi stan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d</w:t>
      </w:r>
      <w:r w:rsidRPr="00EE06FD"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  <w:t>ardele UE în domeniu</w:t>
      </w: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.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</w:pPr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De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asemenea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,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declar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propria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raspundere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ca la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elaborarea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ofertei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am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tinut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cont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de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obligatiile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referitoare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la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protecţia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mediului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si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am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inclus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costul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pentru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indeplinirea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acestor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 xml:space="preserve"> </w:t>
      </w:r>
      <w:proofErr w:type="spellStart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obligatii</w:t>
      </w:r>
      <w:proofErr w:type="spellEnd"/>
      <w:r w:rsidRPr="00EE06FD">
        <w:rPr>
          <w:rFonts w:ascii="Times New Roman" w:eastAsia="Times New Roman" w:hAnsi="Times New Roman" w:cs="Times New Roman"/>
          <w:kern w:val="0"/>
          <w:sz w:val="24"/>
          <w:lang w:val="en-US" w:eastAsia="en-US" w:bidi="en-US"/>
        </w:rPr>
        <w:t>.</w:t>
      </w: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</w:pPr>
    </w:p>
    <w:p w:rsidR="00B947C3" w:rsidRPr="00EE06F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it-IT" w:eastAsia="en-US" w:bidi="en-US"/>
        </w:rPr>
      </w:pP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E61EC6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E61EC6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E61EC6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E61EC6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E61EC6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proofErr w:type="spellStart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imputernicit</w:t>
      </w:r>
      <w:proofErr w:type="spellEnd"/>
      <w:r w:rsidRPr="00E61EC6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E61EC6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E61EC6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E61EC6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77001E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proofErr w:type="spellStart"/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semnatura</w:t>
      </w:r>
      <w:proofErr w:type="spellEnd"/>
      <w:r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362E9B" w:rsidRPr="00F01A9E" w:rsidRDefault="00362E9B" w:rsidP="00362E9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362E9B" w:rsidRPr="00F01A9E" w:rsidSect="003A77FA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924" w:bottom="1134" w:left="1701" w:header="709" w:footer="709" w:gutter="0"/>
          <w:cols w:space="708"/>
          <w:docGrid w:linePitch="360"/>
        </w:sectPr>
      </w:pPr>
    </w:p>
    <w:p w:rsidR="008912A4" w:rsidRPr="00EC026B" w:rsidRDefault="008912A4" w:rsidP="008912A4">
      <w:pPr>
        <w:pageBreakBefore/>
        <w:spacing w:after="120"/>
        <w:ind w:left="7371"/>
        <w:rPr>
          <w:rFonts w:ascii="Times New Roman" w:hAnsi="Times New Roman" w:cs="Times New Roman"/>
          <w:b/>
          <w:iCs/>
          <w:sz w:val="24"/>
          <w:lang w:val="ro-RO"/>
        </w:rPr>
      </w:pPr>
      <w:r w:rsidRPr="00EC026B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 nr. </w:t>
      </w:r>
      <w:r w:rsidR="00615EEB">
        <w:rPr>
          <w:rFonts w:ascii="Times New Roman" w:hAnsi="Times New Roman" w:cs="Times New Roman"/>
          <w:b/>
          <w:iCs/>
          <w:sz w:val="24"/>
          <w:lang w:val="ro-RO"/>
        </w:rPr>
        <w:t>7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  <w:r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8912A4" w:rsidRPr="00EC026B" w:rsidRDefault="008912A4" w:rsidP="008912A4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382D6A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Pr="00DF31D3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suma </w:t>
      </w:r>
      <w:r w:rsidRPr="00885D98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de .................lei</w:t>
      </w:r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recepţia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conform centralizatorului valoric anexat.</w:t>
      </w:r>
      <w:r w:rsidRPr="001C6BE6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</w:t>
      </w:r>
    </w:p>
    <w:p w:rsidR="008912A4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contractul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garanţie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4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Ne angajăm să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menţinem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5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Am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înţeles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consimţim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6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Până la încheierea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7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Înţelegem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acceptaţi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preţ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8912A4" w:rsidRPr="00EC026B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proofErr w:type="spellStart"/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8912A4" w:rsidRPr="00EC026B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8912A4" w:rsidRPr="005510C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...................................................... (denumirea/numele operatorului economic)</w:t>
      </w:r>
      <w:bookmarkStart w:id="5" w:name="_Toc190183221"/>
    </w:p>
    <w:bookmarkEnd w:id="5"/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EC026B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F737E2" w:rsidRDefault="008912A4" w:rsidP="008912A4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>ANEXA LA FORMULARUL DE OFERTĂ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……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subcontractanţi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72386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proofErr w:type="spellStart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Garanţia</w:t>
      </w:r>
      <w:proofErr w:type="spellEnd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proofErr w:type="spellStart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va fi constituită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sub forma:                                    </w:t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7238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....…..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3F2BF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</w:t>
      </w:r>
      <w:r w:rsidR="00A54D5F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>10</w:t>
      </w:r>
      <w:r w:rsidRPr="003F2BF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(%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proofErr w:type="spellStart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garanţie</w:t>
      </w:r>
      <w:proofErr w:type="spellEnd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proofErr w:type="spellStart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25245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</w:t>
      </w:r>
      <w:r w:rsidR="00615EEB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>........</w:t>
      </w:r>
      <w:r w:rsidRPr="00252451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luni </w:t>
      </w:r>
      <w:r w:rsidRPr="00252451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0,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 (% din valoarea contractului)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şi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execuţie</w:t>
      </w:r>
      <w:proofErr w:type="spellEnd"/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preţul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reţinerilor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situaţiile</w:t>
      </w:r>
      <w:proofErr w:type="spellEnd"/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garanţii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proofErr w:type="spellStart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situaţiile</w:t>
      </w:r>
      <w:proofErr w:type="spellEnd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6" w:name="_Hlk519769984"/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6"/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Default="008912A4" w:rsidP="000E3925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615EEB" w:rsidRPr="00DD0FB7" w:rsidRDefault="00615EEB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E3925" w:rsidRDefault="008912A4" w:rsidP="008912A4">
      <w:pPr>
        <w:widowControl/>
        <w:suppressAutoHyphens w:val="0"/>
        <w:ind w:left="7080"/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</w:pPr>
      <w:proofErr w:type="spellStart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Formularul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 xml:space="preserve">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nr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 xml:space="preserve">. </w:t>
      </w:r>
      <w:r w:rsidR="000557A0">
        <w:rPr>
          <w:rFonts w:ascii="Times New Roman" w:eastAsia="Times New Roman" w:hAnsi="Times New Roman" w:cs="Times New Roman"/>
          <w:b/>
          <w:bCs/>
          <w:kern w:val="0"/>
          <w:sz w:val="24"/>
          <w:lang w:eastAsia="ro-RO" w:bidi="ar-SA"/>
        </w:rPr>
        <w:t>8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0E3925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</w:pPr>
      <w:r w:rsidRPr="000E3925"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  <w:t xml:space="preserve">GRAFIC FIZIC ŞI VALORIC DE </w:t>
      </w:r>
      <w:r w:rsidR="005830B3"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  <w:t>EXECUȚIE A LUCRĂRII</w:t>
      </w:r>
    </w:p>
    <w:p w:rsidR="008912A4" w:rsidRPr="000E3925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fr-FR" w:eastAsia="ro-RO" w:bidi="ar-SA"/>
        </w:rPr>
      </w:pPr>
    </w:p>
    <w:p w:rsidR="008912A4" w:rsidRPr="000E3925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0E3925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 „</w:t>
      </w:r>
      <w:r w:rsidR="009755F2" w:rsidRPr="009755F2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8"/>
          <w:szCs w:val="28"/>
          <w:lang w:val="ro-RO" w:eastAsia="ro-RO" w:bidi="ar-SA"/>
        </w:rPr>
        <w:t xml:space="preserve">Reparații curente finisaje și instalații la sediu S.C. Compania de Apă Oradea S.A. – Sucursala Beiuș, </w:t>
      </w:r>
      <w:r w:rsidR="00FC053B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8"/>
          <w:szCs w:val="28"/>
          <w:lang w:val="ro-RO" w:eastAsia="ro-RO" w:bidi="ar-SA"/>
        </w:rPr>
        <w:t xml:space="preserve">jud. </w:t>
      </w:r>
      <w:r w:rsidR="009755F2" w:rsidRPr="009755F2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8"/>
          <w:szCs w:val="28"/>
          <w:lang w:val="ro-RO" w:eastAsia="ro-RO" w:bidi="ar-SA"/>
        </w:rPr>
        <w:t>Bihor</w:t>
      </w:r>
      <w:r w:rsidRPr="000E3925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8912A4" w:rsidRPr="00DD0FB7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kern w:val="0"/>
          <w:sz w:val="24"/>
          <w:lang w:val="ro-RO" w:eastAsia="en-US" w:bidi="ar-SA"/>
        </w:rPr>
      </w:pPr>
    </w:p>
    <w:p w:rsidR="008912A4" w:rsidRPr="00DD0FB7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4111"/>
      </w:tblGrid>
      <w:tr w:rsidR="000557A0" w:rsidRPr="000557A0" w:rsidTr="00FA5598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4961" w:type="dxa"/>
            <w:vMerge w:val="restart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4111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Anul 2021</w:t>
            </w:r>
          </w:p>
        </w:tc>
      </w:tr>
      <w:tr w:rsidR="000557A0" w:rsidRPr="000557A0" w:rsidTr="00FA5598">
        <w:trPr>
          <w:cantSplit/>
          <w:trHeight w:val="339"/>
        </w:trPr>
        <w:tc>
          <w:tcPr>
            <w:tcW w:w="710" w:type="dxa"/>
            <w:vMerge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961" w:type="dxa"/>
            <w:vMerge/>
          </w:tcPr>
          <w:p w:rsidR="008912A4" w:rsidRPr="000557A0" w:rsidRDefault="008912A4" w:rsidP="00FA559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111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  <w:t>Zile calendaristice</w:t>
            </w:r>
          </w:p>
        </w:tc>
      </w:tr>
      <w:tr w:rsidR="000557A0" w:rsidRPr="000557A0" w:rsidTr="00FA5598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8912A4" w:rsidRPr="000557A0" w:rsidRDefault="005A7DE5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0557A0" w:rsidRPr="000557A0" w:rsidTr="00FA5598">
        <w:trPr>
          <w:cantSplit/>
          <w:trHeight w:val="369"/>
        </w:trPr>
        <w:tc>
          <w:tcPr>
            <w:tcW w:w="710" w:type="dxa"/>
            <w:vAlign w:val="center"/>
          </w:tcPr>
          <w:p w:rsidR="008912A4" w:rsidRPr="000557A0" w:rsidRDefault="008912A4" w:rsidP="00FA559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0557A0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4" w:rsidRPr="000557A0" w:rsidRDefault="009755F2" w:rsidP="00FA559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9755F2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>Reparații curente finisaje și instalații la sediu S.C. Compania de Apă Oradea S.A. – Sucursala Beiuș,</w:t>
            </w:r>
            <w:r w:rsidR="00FC053B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 xml:space="preserve"> jud.</w:t>
            </w:r>
            <w:r w:rsidRPr="009755F2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 xml:space="preserve"> Bihor</w:t>
            </w:r>
          </w:p>
        </w:tc>
        <w:tc>
          <w:tcPr>
            <w:tcW w:w="4111" w:type="dxa"/>
            <w:vAlign w:val="center"/>
          </w:tcPr>
          <w:p w:rsidR="008912A4" w:rsidRPr="000557A0" w:rsidRDefault="00705278" w:rsidP="00A54D5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705278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90</w:t>
            </w:r>
            <w:r w:rsidRPr="00705278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fr-FR" w:eastAsia="ro-RO" w:bidi="ar-SA"/>
              </w:rPr>
              <w:t xml:space="preserve"> (nouăzeci) </w:t>
            </w:r>
            <w:r w:rsidRPr="00705278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zile</w:t>
            </w:r>
            <w:r w:rsidR="0029210F" w:rsidRPr="0029210F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lang w:val="ro-RO" w:eastAsia="ro-RO" w:bidi="ar-SA"/>
              </w:rPr>
              <w:t xml:space="preserve">, </w:t>
            </w:r>
            <w:r w:rsidR="0029210F" w:rsidRPr="0029210F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de la data întocmirii P.V. de predare – primire a amplasamentului</w:t>
            </w:r>
          </w:p>
        </w:tc>
      </w:tr>
    </w:tbl>
    <w:p w:rsidR="008912A4" w:rsidRPr="00DD0FB7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8912A4" w:rsidRPr="00DD0FB7" w:rsidRDefault="008912A4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E3925" w:rsidRDefault="008912A4" w:rsidP="008912A4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La finalizarea lucrărilor executantul are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obligaţia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condiţiile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recepţie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proofErr w:type="spellStart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recepţie</w:t>
      </w:r>
      <w:proofErr w:type="spellEnd"/>
      <w:r w:rsidRPr="000E392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conform  HG 273/1994 cu modificările și completările ulterioare.    </w:t>
      </w:r>
    </w:p>
    <w:p w:rsidR="008912A4" w:rsidRPr="00DD0FB7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FF0000"/>
          <w:kern w:val="0"/>
          <w:sz w:val="24"/>
          <w:lang w:val="it-IT" w:eastAsia="en-US" w:bidi="ar-SA"/>
        </w:rPr>
      </w:pPr>
    </w:p>
    <w:p w:rsidR="008912A4" w:rsidRPr="000765F9" w:rsidRDefault="008912A4" w:rsidP="008912A4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8912A4" w:rsidRPr="00A172EA" w:rsidRDefault="008912A4" w:rsidP="008912A4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en-US" w:eastAsia="en-US" w:bidi="ar-SA"/>
        </w:rPr>
      </w:pPr>
    </w:p>
    <w:p w:rsidR="008912A4" w:rsidRPr="00F737E2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737E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  <w:t>Operator economic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Cs/>
          <w:kern w:val="0"/>
          <w:sz w:val="24"/>
          <w:u w:val="single"/>
          <w:lang w:eastAsia="en-US" w:bidi="ar-SA"/>
        </w:rPr>
        <w:t xml:space="preserve">                           </w:t>
      </w:r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___                                                                                       </w:t>
      </w:r>
      <w:proofErr w:type="spellStart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Formular</w:t>
      </w:r>
      <w:proofErr w:type="spellEnd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</w:t>
      </w:r>
      <w:proofErr w:type="spellStart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nr</w:t>
      </w:r>
      <w:proofErr w:type="spellEnd"/>
      <w:r w:rsidRPr="00EB7CF3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. </w:t>
      </w:r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9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 PRIVIND ÎNSUŞIREA</w:t>
      </w:r>
    </w:p>
    <w:p w:rsidR="008912A4" w:rsidRPr="00EA5C9B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DOCUMENTAŢIEI DE ATRIBUIRE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Către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________________________________</w:t>
      </w:r>
    </w:p>
    <w:p w:rsidR="008912A4" w:rsidRPr="00EA5C9B" w:rsidRDefault="008851AE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</w:t>
      </w:r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entităţii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contractante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adresa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completă</w:t>
      </w:r>
      <w:proofErr w:type="spellEnd"/>
      <w:r w:rsidR="008912A4"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Ca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urmare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gram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</w:t>
      </w:r>
      <w:proofErr w:type="gram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invia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ţiei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participare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publicat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siteul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propriu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S.C. COMPANIA DE APĂ ORADEA S.A. 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cu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nr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 ….</w:t>
      </w:r>
      <w:r w:rsidRPr="00C0276C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din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proofErr w:type="gram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noi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....................................... 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/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)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depunem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prezenta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în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scopul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atribuirii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execuţie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lucrări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......................................................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achiziţie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publică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)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declarăm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NE ÎNSUŞIM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documentaţia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atribuire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(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Invitaţia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participare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caietul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sarcini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listele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cantități</w:t>
      </w:r>
      <w:proofErr w:type="spellEnd"/>
      <w:r w:rsidR="00594ECF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</w:t>
      </w: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Formularele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clauzele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contractului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),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documentele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calificare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depuse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de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noi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respectând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întrutotul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cerinţele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dumneavoastră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Data </w:t>
      </w:r>
      <w:proofErr w:type="spellStart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completării</w:t>
      </w:r>
      <w:proofErr w:type="spellEnd"/>
      <w:r w:rsidRPr="00EA5C9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</w:t>
      </w: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prenumele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semnătura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....................................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 (</w:t>
      </w:r>
      <w:proofErr w:type="spellStart"/>
      <w:proofErr w:type="gram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ştampila</w:t>
      </w:r>
      <w:proofErr w:type="spellEnd"/>
      <w:proofErr w:type="gram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EA5C9B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Pr="00EA5C9B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0557A0" w:rsidRDefault="000557A0" w:rsidP="008912A4">
      <w:pP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___</w:t>
      </w:r>
      <w:r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_____________</w:t>
      </w:r>
      <w:r w:rsidRPr="0014775E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                                                                                    </w:t>
      </w:r>
      <w:proofErr w:type="spellStart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Formular</w:t>
      </w:r>
      <w:proofErr w:type="spellEnd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 xml:space="preserve"> </w:t>
      </w:r>
      <w:proofErr w:type="spellStart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nr</w:t>
      </w:r>
      <w:proofErr w:type="spellEnd"/>
      <w:r w:rsidR="000557A0">
        <w:rPr>
          <w:rFonts w:ascii="Times New Roman" w:eastAsia="Calibri" w:hAnsi="Times New Roman" w:cs="Times New Roman"/>
          <w:b/>
          <w:kern w:val="0"/>
          <w:sz w:val="24"/>
          <w:lang w:val="en-US" w:eastAsia="en-US" w:bidi="ar-SA"/>
        </w:rPr>
        <w:t>. 10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ofertant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răspundere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privind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partea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părţile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tehnică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şi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din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propunerea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financiară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declarate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confidenţiale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clasificate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sau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protejate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gram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un</w:t>
      </w:r>
      <w:proofErr w:type="gram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drept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proprietate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intelectuală</w:t>
      </w:r>
      <w:proofErr w:type="spellEnd"/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Către</w:t>
      </w:r>
      <w:proofErr w:type="spellEnd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________________________________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autorităţii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adresa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completă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7B0AFF" w:rsidRDefault="008912A4" w:rsidP="008912A4">
      <w:pPr>
        <w:jc w:val="both"/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Subsemnatul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reprezentant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împuternicit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al …………………………. (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/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societăţii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ofert</w:t>
      </w:r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ante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proofErr w:type="gram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declar</w:t>
      </w:r>
      <w:proofErr w:type="spellEnd"/>
      <w:proofErr w:type="gram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propria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răspundere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că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pentru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atribuirea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contractului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de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achiziţie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publică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având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ca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obiect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…………………………. (</w:t>
      </w:r>
      <w:proofErr w:type="spellStart"/>
      <w:proofErr w:type="gram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denumirea</w:t>
      </w:r>
      <w:proofErr w:type="spellEnd"/>
      <w:proofErr w:type="gram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contractului</w:t>
      </w:r>
      <w:proofErr w:type="spell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de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achiziţie</w:t>
      </w:r>
      <w:proofErr w:type="spellEnd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515FC0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publică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aplicată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de …………… </w:t>
      </w:r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entitatea</w:t>
      </w:r>
      <w:proofErr w:type="spellEnd"/>
      <w:proofErr w:type="gramEnd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contractantă</w:t>
      </w:r>
      <w:proofErr w:type="spellEnd"/>
      <w:r w:rsidRPr="00897223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)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, conf. 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art. 129 alin (1) </w:t>
      </w:r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din</w:t>
      </w:r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ro-RO" w:eastAsia="en-US" w:bidi="ar-SA"/>
        </w:rPr>
        <w:t xml:space="preserve"> </w:t>
      </w:r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 xml:space="preserve">HG </w:t>
      </w:r>
      <w:proofErr w:type="spellStart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>nr</w:t>
      </w:r>
      <w:proofErr w:type="spellEnd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 xml:space="preserve">. </w:t>
      </w:r>
      <w:proofErr w:type="gramStart"/>
      <w:r w:rsidRPr="00AD6E72">
        <w:rPr>
          <w:rFonts w:ascii="Times New Roman" w:eastAsia="Calibri" w:hAnsi="Times New Roman" w:cs="Times New Roman"/>
          <w:b/>
          <w:bCs/>
          <w:iCs/>
          <w:kern w:val="0"/>
          <w:sz w:val="24"/>
          <w:lang w:val="en-US" w:eastAsia="en-US" w:bidi="ar-SA"/>
        </w:rPr>
        <w:t>394/2016</w:t>
      </w:r>
      <w:proofErr w:type="gram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privind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aprobarea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normelor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metodologice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de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aplicare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a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prevederilor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referitoare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la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atribuirea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contractului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sectorial/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acordului-cadru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din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Legea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nr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. 99/2016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privind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achiziţiile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 xml:space="preserve"> </w:t>
      </w:r>
      <w:proofErr w:type="spellStart"/>
      <w:proofErr w:type="gramStart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sectoriale</w:t>
      </w:r>
      <w:proofErr w:type="spellEnd"/>
      <w:r w:rsidRPr="00AD6E72">
        <w:rPr>
          <w:rFonts w:ascii="Times New Roman" w:eastAsia="Calibri" w:hAnsi="Times New Roman" w:cs="Times New Roman"/>
          <w:bCs/>
          <w:iCs/>
          <w:kern w:val="0"/>
          <w:sz w:val="24"/>
          <w:lang w:val="en-US" w:eastAsia="en-US" w:bidi="ar-SA"/>
        </w:rPr>
        <w:t>.</w:t>
      </w:r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>,</w:t>
      </w:r>
      <w:proofErr w:type="gramEnd"/>
      <w:r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  <w:t xml:space="preserve">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informaţii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 din propunerea tehnică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şi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/sau din propunerea financiară sunt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confidenţiale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, clasificate sau sunt protejate de un drept de proprietate intelectuală, în baza </w:t>
      </w:r>
      <w:proofErr w:type="spellStart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>legislaţiei</w:t>
      </w:r>
      <w:proofErr w:type="spellEnd"/>
      <w:r w:rsidRPr="007B0AFF">
        <w:rPr>
          <w:rFonts w:ascii="Times New Roman" w:eastAsia="Calibri" w:hAnsi="Times New Roman" w:cs="Times New Roman"/>
          <w:iCs/>
          <w:kern w:val="0"/>
          <w:sz w:val="24"/>
          <w:lang w:val="ro-RO" w:eastAsia="en-US" w:bidi="ar-SA"/>
        </w:rPr>
        <w:t xml:space="preserve"> aplicabile.  </w:t>
      </w:r>
    </w:p>
    <w:p w:rsidR="008912A4" w:rsidRDefault="008912A4" w:rsidP="008912A4">
      <w:pPr>
        <w:jc w:val="both"/>
        <w:rPr>
          <w:rFonts w:ascii="Times New Roman" w:eastAsia="Calibri" w:hAnsi="Times New Roman" w:cs="Times New Roman"/>
          <w:iCs/>
          <w:kern w:val="0"/>
          <w:sz w:val="24"/>
          <w:lang w:eastAsia="en-US" w:bidi="ar-SA"/>
        </w:rPr>
      </w:pPr>
    </w:p>
    <w:p w:rsidR="008912A4" w:rsidRDefault="008912A4" w:rsidP="000F493D">
      <w:pPr>
        <w:pStyle w:val="List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tehnică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</w:t>
      </w:r>
    </w:p>
    <w:p w:rsidR="008912A4" w:rsidRDefault="008912A4" w:rsidP="000F493D">
      <w:pPr>
        <w:pStyle w:val="List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Oferta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financiară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………………………</w:t>
      </w:r>
    </w:p>
    <w:p w:rsidR="008912A4" w:rsidRDefault="008912A4" w:rsidP="008912A4">
      <w:pPr>
        <w:pStyle w:val="Listparagraf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897223" w:rsidRDefault="008912A4" w:rsidP="008912A4">
      <w:pPr>
        <w:pStyle w:val="Listparagraf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Subsemnatul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declar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………………………………………………………………….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Data </w:t>
      </w:r>
      <w:proofErr w:type="spellStart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completării</w:t>
      </w:r>
      <w:proofErr w:type="spellEnd"/>
      <w:r w:rsidRPr="001477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                                                  </w:t>
      </w: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(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şi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prenumele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..................................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(</w:t>
      </w:r>
      <w:proofErr w:type="spellStart"/>
      <w:proofErr w:type="gram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semnătura</w:t>
      </w:r>
      <w:proofErr w:type="spellEnd"/>
      <w:proofErr w:type="gram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</w:t>
      </w:r>
      <w:proofErr w:type="spellStart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reprezentantului</w:t>
      </w:r>
      <w:proofErr w:type="spellEnd"/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legal)</w:t>
      </w:r>
    </w:p>
    <w:p w:rsidR="008912A4" w:rsidRPr="0014775E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....................................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r w:rsidRPr="0014775E"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                                                                                        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>Notă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t xml:space="preserve"> !</w:t>
      </w:r>
      <w:proofErr w:type="gramEnd"/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Style w:val="l5def3"/>
          <w:rFonts w:ascii="Times New Roman" w:hAnsi="Times New Roman" w:cs="Times New Roman"/>
          <w:sz w:val="24"/>
          <w:szCs w:val="24"/>
        </w:rPr>
      </w:pPr>
      <w:r w:rsidRPr="009E4774">
        <w:rPr>
          <w:rFonts w:ascii="Times New Roman" w:hAnsi="Times New Roman" w:cs="Times New Roman"/>
          <w:b/>
          <w:bCs/>
          <w:sz w:val="24"/>
        </w:rPr>
        <w:t xml:space="preserve">Conform HG </w:t>
      </w:r>
      <w:proofErr w:type="spellStart"/>
      <w:r w:rsidRPr="009E4774">
        <w:rPr>
          <w:rFonts w:ascii="Times New Roman" w:hAnsi="Times New Roman" w:cs="Times New Roman"/>
          <w:b/>
          <w:bCs/>
          <w:sz w:val="24"/>
        </w:rPr>
        <w:t>nr</w:t>
      </w:r>
      <w:proofErr w:type="spellEnd"/>
      <w:r w:rsidRPr="009E4774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gramStart"/>
      <w:r w:rsidRPr="009E4774">
        <w:rPr>
          <w:rFonts w:ascii="Times New Roman" w:hAnsi="Times New Roman" w:cs="Times New Roman"/>
          <w:b/>
          <w:bCs/>
          <w:sz w:val="24"/>
        </w:rPr>
        <w:t>394/2016</w:t>
      </w:r>
      <w:proofErr w:type="gramEnd"/>
      <w:r w:rsidRPr="009E4774">
        <w:rPr>
          <w:rFonts w:ascii="Times New Roman" w:hAnsi="Times New Roman" w:cs="Times New Roman"/>
          <w:b/>
          <w:bCs/>
          <w:sz w:val="24"/>
        </w:rPr>
        <w:t xml:space="preserve"> - </w:t>
      </w:r>
      <w:r w:rsidRPr="009E4774">
        <w:rPr>
          <w:rFonts w:ascii="Times New Roman" w:hAnsi="Times New Roman" w:cs="Times New Roman"/>
          <w:b/>
          <w:bCs/>
          <w:color w:val="008000"/>
          <w:sz w:val="24"/>
        </w:rPr>
        <w:t>Art. 129. -</w:t>
      </w:r>
      <w:r w:rsidRPr="009E4774">
        <w:rPr>
          <w:rFonts w:ascii="Times New Roman" w:hAnsi="Times New Roman" w:cs="Times New Roman"/>
          <w:color w:val="000000"/>
          <w:sz w:val="24"/>
        </w:rPr>
        <w:t xml:space="preserve"> </w:t>
      </w:r>
      <w:r w:rsidRPr="009E4774">
        <w:rPr>
          <w:rStyle w:val="l5def2"/>
          <w:rFonts w:ascii="Times New Roman" w:hAnsi="Times New Roman" w:cs="Times New Roman"/>
          <w:b/>
          <w:bCs/>
          <w:color w:val="FF7F50"/>
          <w:sz w:val="24"/>
          <w:szCs w:val="24"/>
        </w:rPr>
        <w:t>(1)</w:t>
      </w:r>
      <w:r w:rsidRPr="009E4774">
        <w:rPr>
          <w:rStyle w:val="l5def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oferta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şi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>indică</w:t>
      </w:r>
      <w:proofErr w:type="spellEnd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277CF">
        <w:rPr>
          <w:rStyle w:val="l5def3"/>
          <w:rFonts w:ascii="Times New Roman" w:hAnsi="Times New Roman" w:cs="Times New Roman"/>
          <w:b/>
          <w:sz w:val="24"/>
          <w:szCs w:val="24"/>
          <w:u w:val="single"/>
        </w:rPr>
        <w:t>motivat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cuprinsul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acesteia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tehnică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şi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>/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sau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sunt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confidenţiale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clasificate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sau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sunt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drept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în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baza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9E4774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74">
        <w:rPr>
          <w:rStyle w:val="l5def3"/>
          <w:rFonts w:ascii="Times New Roman" w:hAnsi="Times New Roman" w:cs="Times New Roman"/>
          <w:sz w:val="24"/>
          <w:szCs w:val="24"/>
        </w:rPr>
        <w:t>aplicabile</w:t>
      </w:r>
      <w:proofErr w:type="spellEnd"/>
      <w:r>
        <w:rPr>
          <w:rStyle w:val="l5def3"/>
          <w:rFonts w:ascii="Times New Roman" w:hAnsi="Times New Roman" w:cs="Times New Roman"/>
          <w:sz w:val="24"/>
          <w:szCs w:val="24"/>
        </w:rPr>
        <w:t>.</w:t>
      </w: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9755F2" w:rsidRDefault="009755F2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  <w:sectPr w:rsidR="009755F2" w:rsidSect="00401ACA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D319D7" w:rsidRDefault="00D319D7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eastAsia="en-US" w:bidi="ar-SA"/>
        </w:rPr>
      </w:pPr>
    </w:p>
    <w:p w:rsidR="008912A4" w:rsidRPr="00942C61" w:rsidRDefault="008912A4" w:rsidP="00CA4E54">
      <w:pPr>
        <w:widowControl/>
        <w:suppressAutoHyphens w:val="0"/>
        <w:autoSpaceDE w:val="0"/>
        <w:autoSpaceDN w:val="0"/>
        <w:adjustRightInd w:val="0"/>
        <w:spacing w:before="253"/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en-US" w:eastAsia="en-US" w:bidi="ar-SA"/>
        </w:rPr>
        <w:sectPr w:rsidR="008912A4" w:rsidRPr="00942C61" w:rsidSect="00401ACA"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6</w:t>
      </w: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Preţul</w:t>
      </w:r>
      <w:proofErr w:type="spellEnd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8353FC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6402B7" w:rsidRPr="008353FC" w:rsidSect="009723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940191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6402B7" w:rsidRPr="00940191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940191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C8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construcţii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proofErr w:type="spellStart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funcţionare</w:t>
      </w:r>
      <w:proofErr w:type="spellEnd"/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parcurşi</w:t>
      </w:r>
      <w:proofErr w:type="spellEnd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proofErr w:type="spellStart"/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funcţionare</w:t>
      </w:r>
      <w:proofErr w:type="spellEnd"/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9520D6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9520D6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9520D6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9520D6" w:rsidRPr="009520D6" w:rsidRDefault="009520D6" w:rsidP="00C869ED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9520D6" w:rsidSect="009520D6">
      <w:pgSz w:w="16838" w:h="11906" w:orient="landscape"/>
      <w:pgMar w:top="1417" w:right="1999" w:bottom="849" w:left="1328" w:header="1134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98" w:rsidRDefault="00FA5598" w:rsidP="00EC026B">
      <w:r>
        <w:separator/>
      </w:r>
    </w:p>
  </w:endnote>
  <w:endnote w:type="continuationSeparator" w:id="0">
    <w:p w:rsidR="00FA5598" w:rsidRDefault="00FA5598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C6423" w:rsidRDefault="00FA5598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FA5598" w:rsidRPr="00AC6423" w:rsidRDefault="00FA5598" w:rsidP="003A77FA">
    <w:pPr>
      <w:pStyle w:val="Subsol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98" w:rsidRDefault="00FA5598" w:rsidP="00EC026B">
      <w:r>
        <w:separator/>
      </w:r>
    </w:p>
  </w:footnote>
  <w:footnote w:type="continuationSeparator" w:id="0">
    <w:p w:rsidR="00FA5598" w:rsidRDefault="00FA5598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>
    <w:pPr>
      <w:pStyle w:val="Antet"/>
      <w:jc w:val="center"/>
    </w:pPr>
  </w:p>
  <w:p w:rsidR="00FA5598" w:rsidRDefault="00FA559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43024" w:rsidRDefault="00FA5598" w:rsidP="00A43024">
    <w:pPr>
      <w:pStyle w:val="Antet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Pr="00A43024" w:rsidRDefault="00FA5598" w:rsidP="00A43024">
    <w:pPr>
      <w:pStyle w:val="Antet"/>
      <w:rPr>
        <w:lang w:val="ro-R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8" w:rsidRDefault="00FA5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81C62FE"/>
    <w:multiLevelType w:val="hybridMultilevel"/>
    <w:tmpl w:val="9F447942"/>
    <w:lvl w:ilvl="0" w:tplc="46CA35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48FD"/>
    <w:rsid w:val="00027CA8"/>
    <w:rsid w:val="0003022B"/>
    <w:rsid w:val="00030BD1"/>
    <w:rsid w:val="0003525B"/>
    <w:rsid w:val="00040A78"/>
    <w:rsid w:val="00043DCF"/>
    <w:rsid w:val="0004790B"/>
    <w:rsid w:val="00050215"/>
    <w:rsid w:val="000509B6"/>
    <w:rsid w:val="00051123"/>
    <w:rsid w:val="00051A1A"/>
    <w:rsid w:val="00054471"/>
    <w:rsid w:val="000547A7"/>
    <w:rsid w:val="000557A0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B02CA"/>
    <w:rsid w:val="000B2B1C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3925"/>
    <w:rsid w:val="000E789C"/>
    <w:rsid w:val="000F1930"/>
    <w:rsid w:val="000F3460"/>
    <w:rsid w:val="000F457C"/>
    <w:rsid w:val="000F493D"/>
    <w:rsid w:val="000F4DFB"/>
    <w:rsid w:val="000F5FDF"/>
    <w:rsid w:val="000F64A3"/>
    <w:rsid w:val="001012AB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37CA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8FC"/>
    <w:rsid w:val="0016011A"/>
    <w:rsid w:val="00162D5D"/>
    <w:rsid w:val="00163116"/>
    <w:rsid w:val="001633B7"/>
    <w:rsid w:val="00166FAF"/>
    <w:rsid w:val="001705F3"/>
    <w:rsid w:val="00170E93"/>
    <w:rsid w:val="00171A51"/>
    <w:rsid w:val="0017257E"/>
    <w:rsid w:val="00174082"/>
    <w:rsid w:val="0017542D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3E10"/>
    <w:rsid w:val="001C545D"/>
    <w:rsid w:val="001D16C8"/>
    <w:rsid w:val="001E196F"/>
    <w:rsid w:val="001F3D44"/>
    <w:rsid w:val="00201D5A"/>
    <w:rsid w:val="002020BF"/>
    <w:rsid w:val="002021A0"/>
    <w:rsid w:val="00204E4C"/>
    <w:rsid w:val="00213650"/>
    <w:rsid w:val="00214D0C"/>
    <w:rsid w:val="00215BDC"/>
    <w:rsid w:val="0022015F"/>
    <w:rsid w:val="0022024F"/>
    <w:rsid w:val="00227183"/>
    <w:rsid w:val="00227CF4"/>
    <w:rsid w:val="00227D25"/>
    <w:rsid w:val="00231A1F"/>
    <w:rsid w:val="00233AD6"/>
    <w:rsid w:val="00233E60"/>
    <w:rsid w:val="00235145"/>
    <w:rsid w:val="00235895"/>
    <w:rsid w:val="00236286"/>
    <w:rsid w:val="00237AD8"/>
    <w:rsid w:val="0024006B"/>
    <w:rsid w:val="0024126D"/>
    <w:rsid w:val="0024353D"/>
    <w:rsid w:val="00245808"/>
    <w:rsid w:val="00252E10"/>
    <w:rsid w:val="0025329D"/>
    <w:rsid w:val="002546D6"/>
    <w:rsid w:val="002565BD"/>
    <w:rsid w:val="00257C10"/>
    <w:rsid w:val="00262229"/>
    <w:rsid w:val="00265F08"/>
    <w:rsid w:val="002670A9"/>
    <w:rsid w:val="0027332C"/>
    <w:rsid w:val="00274D80"/>
    <w:rsid w:val="0027515C"/>
    <w:rsid w:val="00276593"/>
    <w:rsid w:val="00277F3A"/>
    <w:rsid w:val="00280630"/>
    <w:rsid w:val="002815FF"/>
    <w:rsid w:val="00284266"/>
    <w:rsid w:val="002845F9"/>
    <w:rsid w:val="0028498F"/>
    <w:rsid w:val="00284CC9"/>
    <w:rsid w:val="002853EB"/>
    <w:rsid w:val="0028756A"/>
    <w:rsid w:val="002909E0"/>
    <w:rsid w:val="0029210F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7A59"/>
    <w:rsid w:val="002C02E9"/>
    <w:rsid w:val="002C0A1C"/>
    <w:rsid w:val="002C1BCB"/>
    <w:rsid w:val="002C2223"/>
    <w:rsid w:val="002C2FB1"/>
    <w:rsid w:val="002C408F"/>
    <w:rsid w:val="002C7693"/>
    <w:rsid w:val="002D1AAA"/>
    <w:rsid w:val="002D5945"/>
    <w:rsid w:val="002D5BB0"/>
    <w:rsid w:val="002D6989"/>
    <w:rsid w:val="002E0C61"/>
    <w:rsid w:val="002E672D"/>
    <w:rsid w:val="002E69F5"/>
    <w:rsid w:val="002F6B79"/>
    <w:rsid w:val="003031F5"/>
    <w:rsid w:val="00304CD8"/>
    <w:rsid w:val="003061FD"/>
    <w:rsid w:val="00311EE6"/>
    <w:rsid w:val="00314267"/>
    <w:rsid w:val="003167A5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7A17"/>
    <w:rsid w:val="003851B3"/>
    <w:rsid w:val="00393FE4"/>
    <w:rsid w:val="00394660"/>
    <w:rsid w:val="003A0101"/>
    <w:rsid w:val="003A2A41"/>
    <w:rsid w:val="003A30AB"/>
    <w:rsid w:val="003A3699"/>
    <w:rsid w:val="003A3849"/>
    <w:rsid w:val="003A49BE"/>
    <w:rsid w:val="003A741A"/>
    <w:rsid w:val="003A77FA"/>
    <w:rsid w:val="003A7B69"/>
    <w:rsid w:val="003A7B86"/>
    <w:rsid w:val="003B0005"/>
    <w:rsid w:val="003B04B7"/>
    <w:rsid w:val="003B2284"/>
    <w:rsid w:val="003B4C1A"/>
    <w:rsid w:val="003B7115"/>
    <w:rsid w:val="003B78AB"/>
    <w:rsid w:val="003C3CBF"/>
    <w:rsid w:val="003C6093"/>
    <w:rsid w:val="003C6D26"/>
    <w:rsid w:val="003D08DF"/>
    <w:rsid w:val="003D0A77"/>
    <w:rsid w:val="003D0C82"/>
    <w:rsid w:val="003E09FB"/>
    <w:rsid w:val="003E0E40"/>
    <w:rsid w:val="003E12FB"/>
    <w:rsid w:val="003E1C30"/>
    <w:rsid w:val="003E4B6B"/>
    <w:rsid w:val="003F0823"/>
    <w:rsid w:val="003F0960"/>
    <w:rsid w:val="003F16B7"/>
    <w:rsid w:val="003F2BFB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40A35"/>
    <w:rsid w:val="00441357"/>
    <w:rsid w:val="004432C6"/>
    <w:rsid w:val="0044425C"/>
    <w:rsid w:val="004443AC"/>
    <w:rsid w:val="00445E75"/>
    <w:rsid w:val="004468A8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72083"/>
    <w:rsid w:val="0047277A"/>
    <w:rsid w:val="00472AE1"/>
    <w:rsid w:val="00480378"/>
    <w:rsid w:val="00481927"/>
    <w:rsid w:val="0048372A"/>
    <w:rsid w:val="00484A4E"/>
    <w:rsid w:val="00485F57"/>
    <w:rsid w:val="004862F3"/>
    <w:rsid w:val="004909FF"/>
    <w:rsid w:val="00490BA7"/>
    <w:rsid w:val="00493078"/>
    <w:rsid w:val="00493922"/>
    <w:rsid w:val="00494409"/>
    <w:rsid w:val="0049707D"/>
    <w:rsid w:val="004A01B0"/>
    <w:rsid w:val="004A69AA"/>
    <w:rsid w:val="004A7FEE"/>
    <w:rsid w:val="004B0804"/>
    <w:rsid w:val="004B1828"/>
    <w:rsid w:val="004B1A50"/>
    <w:rsid w:val="004B3DA5"/>
    <w:rsid w:val="004B5677"/>
    <w:rsid w:val="004B58EE"/>
    <w:rsid w:val="004B5D9F"/>
    <w:rsid w:val="004C3304"/>
    <w:rsid w:val="004C661A"/>
    <w:rsid w:val="004C781E"/>
    <w:rsid w:val="004D0A49"/>
    <w:rsid w:val="004D425E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3921"/>
    <w:rsid w:val="004F537C"/>
    <w:rsid w:val="004F6F80"/>
    <w:rsid w:val="004F7EE8"/>
    <w:rsid w:val="00500414"/>
    <w:rsid w:val="00504925"/>
    <w:rsid w:val="00504A8A"/>
    <w:rsid w:val="00505566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706D"/>
    <w:rsid w:val="00563144"/>
    <w:rsid w:val="00564EEB"/>
    <w:rsid w:val="0056511F"/>
    <w:rsid w:val="00570147"/>
    <w:rsid w:val="00573610"/>
    <w:rsid w:val="005756FD"/>
    <w:rsid w:val="00575984"/>
    <w:rsid w:val="00577A13"/>
    <w:rsid w:val="00577BB4"/>
    <w:rsid w:val="00582968"/>
    <w:rsid w:val="005830B3"/>
    <w:rsid w:val="005836C9"/>
    <w:rsid w:val="00583F33"/>
    <w:rsid w:val="00584908"/>
    <w:rsid w:val="00584FD9"/>
    <w:rsid w:val="00587078"/>
    <w:rsid w:val="00590920"/>
    <w:rsid w:val="00594ECF"/>
    <w:rsid w:val="005960A8"/>
    <w:rsid w:val="005971E5"/>
    <w:rsid w:val="005A07C2"/>
    <w:rsid w:val="005A2BCC"/>
    <w:rsid w:val="005A3525"/>
    <w:rsid w:val="005A7DE5"/>
    <w:rsid w:val="005B16AE"/>
    <w:rsid w:val="005B4A71"/>
    <w:rsid w:val="005B4DFB"/>
    <w:rsid w:val="005B6743"/>
    <w:rsid w:val="005C3415"/>
    <w:rsid w:val="005C638D"/>
    <w:rsid w:val="005C704C"/>
    <w:rsid w:val="005C7AB5"/>
    <w:rsid w:val="005D0181"/>
    <w:rsid w:val="005D3824"/>
    <w:rsid w:val="005D474C"/>
    <w:rsid w:val="005E4945"/>
    <w:rsid w:val="005E6072"/>
    <w:rsid w:val="005F26C7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3664"/>
    <w:rsid w:val="0061484A"/>
    <w:rsid w:val="006153E0"/>
    <w:rsid w:val="006159CA"/>
    <w:rsid w:val="00615EEB"/>
    <w:rsid w:val="0062042D"/>
    <w:rsid w:val="006207BC"/>
    <w:rsid w:val="00621206"/>
    <w:rsid w:val="006218E2"/>
    <w:rsid w:val="006223DA"/>
    <w:rsid w:val="00625AE7"/>
    <w:rsid w:val="006264EF"/>
    <w:rsid w:val="00626793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5312"/>
    <w:rsid w:val="0065728E"/>
    <w:rsid w:val="006608F8"/>
    <w:rsid w:val="00665C6E"/>
    <w:rsid w:val="00665DBA"/>
    <w:rsid w:val="00665F7D"/>
    <w:rsid w:val="006701FF"/>
    <w:rsid w:val="0067020F"/>
    <w:rsid w:val="006710E5"/>
    <w:rsid w:val="006743BB"/>
    <w:rsid w:val="00676E8A"/>
    <w:rsid w:val="00681DDE"/>
    <w:rsid w:val="006830C8"/>
    <w:rsid w:val="0068321C"/>
    <w:rsid w:val="00683AED"/>
    <w:rsid w:val="00687E7A"/>
    <w:rsid w:val="0069031B"/>
    <w:rsid w:val="006918CC"/>
    <w:rsid w:val="00692638"/>
    <w:rsid w:val="0069311C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46A"/>
    <w:rsid w:val="006C19FE"/>
    <w:rsid w:val="006C363A"/>
    <w:rsid w:val="006C3751"/>
    <w:rsid w:val="006D0E64"/>
    <w:rsid w:val="006D18B1"/>
    <w:rsid w:val="006D2343"/>
    <w:rsid w:val="006D2E88"/>
    <w:rsid w:val="006E49F9"/>
    <w:rsid w:val="006E54E6"/>
    <w:rsid w:val="006F1CD0"/>
    <w:rsid w:val="006F2FA5"/>
    <w:rsid w:val="006F55BC"/>
    <w:rsid w:val="007009F6"/>
    <w:rsid w:val="00704550"/>
    <w:rsid w:val="00705278"/>
    <w:rsid w:val="0070605D"/>
    <w:rsid w:val="007066E5"/>
    <w:rsid w:val="0071532C"/>
    <w:rsid w:val="007228A9"/>
    <w:rsid w:val="007263C0"/>
    <w:rsid w:val="00727CDD"/>
    <w:rsid w:val="0073441A"/>
    <w:rsid w:val="00737863"/>
    <w:rsid w:val="007401F6"/>
    <w:rsid w:val="00740E6B"/>
    <w:rsid w:val="00742D97"/>
    <w:rsid w:val="00744251"/>
    <w:rsid w:val="00747822"/>
    <w:rsid w:val="007500A9"/>
    <w:rsid w:val="007510BB"/>
    <w:rsid w:val="00751710"/>
    <w:rsid w:val="00752BB6"/>
    <w:rsid w:val="007531C4"/>
    <w:rsid w:val="007552F1"/>
    <w:rsid w:val="00757FF3"/>
    <w:rsid w:val="007602E2"/>
    <w:rsid w:val="00764B79"/>
    <w:rsid w:val="00764F3A"/>
    <w:rsid w:val="007671D5"/>
    <w:rsid w:val="00771598"/>
    <w:rsid w:val="00771F1B"/>
    <w:rsid w:val="00780441"/>
    <w:rsid w:val="007830FF"/>
    <w:rsid w:val="00784AEB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710D"/>
    <w:rsid w:val="00800C63"/>
    <w:rsid w:val="00800E1F"/>
    <w:rsid w:val="00801287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34F80"/>
    <w:rsid w:val="00835AEF"/>
    <w:rsid w:val="0083618D"/>
    <w:rsid w:val="008420DC"/>
    <w:rsid w:val="00842A93"/>
    <w:rsid w:val="008436F3"/>
    <w:rsid w:val="00844638"/>
    <w:rsid w:val="008447DC"/>
    <w:rsid w:val="0084607C"/>
    <w:rsid w:val="0084686C"/>
    <w:rsid w:val="0085679B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6F6E"/>
    <w:rsid w:val="008A0060"/>
    <w:rsid w:val="008A1DB3"/>
    <w:rsid w:val="008A2527"/>
    <w:rsid w:val="008A3B35"/>
    <w:rsid w:val="008A3D6D"/>
    <w:rsid w:val="008A73C5"/>
    <w:rsid w:val="008A7A82"/>
    <w:rsid w:val="008B297B"/>
    <w:rsid w:val="008B6E0B"/>
    <w:rsid w:val="008C2A4F"/>
    <w:rsid w:val="008C5580"/>
    <w:rsid w:val="008C5C2B"/>
    <w:rsid w:val="008C75C4"/>
    <w:rsid w:val="008D1126"/>
    <w:rsid w:val="008D21FB"/>
    <w:rsid w:val="008D2C26"/>
    <w:rsid w:val="008E515C"/>
    <w:rsid w:val="008E5741"/>
    <w:rsid w:val="008F26AA"/>
    <w:rsid w:val="008F3555"/>
    <w:rsid w:val="008F4032"/>
    <w:rsid w:val="009011B2"/>
    <w:rsid w:val="009013BF"/>
    <w:rsid w:val="00903033"/>
    <w:rsid w:val="00903853"/>
    <w:rsid w:val="009056B0"/>
    <w:rsid w:val="0090737E"/>
    <w:rsid w:val="00907FDD"/>
    <w:rsid w:val="00911EC8"/>
    <w:rsid w:val="00912381"/>
    <w:rsid w:val="00914041"/>
    <w:rsid w:val="0091658C"/>
    <w:rsid w:val="00916D27"/>
    <w:rsid w:val="009171C2"/>
    <w:rsid w:val="009172E9"/>
    <w:rsid w:val="009241C2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55F2"/>
    <w:rsid w:val="009775C9"/>
    <w:rsid w:val="009807E5"/>
    <w:rsid w:val="00987012"/>
    <w:rsid w:val="009944A6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5186"/>
    <w:rsid w:val="00A16EC5"/>
    <w:rsid w:val="00A21518"/>
    <w:rsid w:val="00A270FA"/>
    <w:rsid w:val="00A30941"/>
    <w:rsid w:val="00A3148A"/>
    <w:rsid w:val="00A31B54"/>
    <w:rsid w:val="00A3403F"/>
    <w:rsid w:val="00A4063D"/>
    <w:rsid w:val="00A40901"/>
    <w:rsid w:val="00A41A7D"/>
    <w:rsid w:val="00A43024"/>
    <w:rsid w:val="00A4384A"/>
    <w:rsid w:val="00A45751"/>
    <w:rsid w:val="00A46AF4"/>
    <w:rsid w:val="00A531B0"/>
    <w:rsid w:val="00A53287"/>
    <w:rsid w:val="00A539B5"/>
    <w:rsid w:val="00A54D5F"/>
    <w:rsid w:val="00A563CA"/>
    <w:rsid w:val="00A56452"/>
    <w:rsid w:val="00A61BEF"/>
    <w:rsid w:val="00A62D68"/>
    <w:rsid w:val="00A67B8D"/>
    <w:rsid w:val="00A70CEA"/>
    <w:rsid w:val="00A73109"/>
    <w:rsid w:val="00A7310A"/>
    <w:rsid w:val="00A73E83"/>
    <w:rsid w:val="00A74AF5"/>
    <w:rsid w:val="00A76353"/>
    <w:rsid w:val="00A7725C"/>
    <w:rsid w:val="00A81072"/>
    <w:rsid w:val="00A84918"/>
    <w:rsid w:val="00A851D9"/>
    <w:rsid w:val="00A86E44"/>
    <w:rsid w:val="00A903EB"/>
    <w:rsid w:val="00A90D07"/>
    <w:rsid w:val="00A936DF"/>
    <w:rsid w:val="00A93CF4"/>
    <w:rsid w:val="00A958D6"/>
    <w:rsid w:val="00AA0088"/>
    <w:rsid w:val="00AA3531"/>
    <w:rsid w:val="00AA6898"/>
    <w:rsid w:val="00AB2068"/>
    <w:rsid w:val="00AB4035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710C"/>
    <w:rsid w:val="00AE4A42"/>
    <w:rsid w:val="00AE6716"/>
    <w:rsid w:val="00AF1DBC"/>
    <w:rsid w:val="00AF2ED7"/>
    <w:rsid w:val="00AF4F7B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431"/>
    <w:rsid w:val="00B408FA"/>
    <w:rsid w:val="00B40972"/>
    <w:rsid w:val="00B40B00"/>
    <w:rsid w:val="00B43958"/>
    <w:rsid w:val="00B43D49"/>
    <w:rsid w:val="00B4489F"/>
    <w:rsid w:val="00B45B48"/>
    <w:rsid w:val="00B47310"/>
    <w:rsid w:val="00B50D04"/>
    <w:rsid w:val="00B52F1A"/>
    <w:rsid w:val="00B534B7"/>
    <w:rsid w:val="00B53D77"/>
    <w:rsid w:val="00B54804"/>
    <w:rsid w:val="00B56034"/>
    <w:rsid w:val="00B57071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6181"/>
    <w:rsid w:val="00B91F2D"/>
    <w:rsid w:val="00B947C3"/>
    <w:rsid w:val="00B951EB"/>
    <w:rsid w:val="00B95AF9"/>
    <w:rsid w:val="00B95EEC"/>
    <w:rsid w:val="00B96AEA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1444"/>
    <w:rsid w:val="00BD1030"/>
    <w:rsid w:val="00BD2361"/>
    <w:rsid w:val="00BD293B"/>
    <w:rsid w:val="00BD2F3C"/>
    <w:rsid w:val="00BD4A9B"/>
    <w:rsid w:val="00BD50E1"/>
    <w:rsid w:val="00BD5784"/>
    <w:rsid w:val="00BD57F9"/>
    <w:rsid w:val="00BE0AC4"/>
    <w:rsid w:val="00BE456E"/>
    <w:rsid w:val="00BE7625"/>
    <w:rsid w:val="00BE7FE5"/>
    <w:rsid w:val="00BF23C7"/>
    <w:rsid w:val="00BF3B5D"/>
    <w:rsid w:val="00BF41C0"/>
    <w:rsid w:val="00C01E10"/>
    <w:rsid w:val="00C0276C"/>
    <w:rsid w:val="00C044FE"/>
    <w:rsid w:val="00C06555"/>
    <w:rsid w:val="00C06B5A"/>
    <w:rsid w:val="00C07DD9"/>
    <w:rsid w:val="00C135F3"/>
    <w:rsid w:val="00C13F7B"/>
    <w:rsid w:val="00C14584"/>
    <w:rsid w:val="00C15438"/>
    <w:rsid w:val="00C1639B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37F43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67DD"/>
    <w:rsid w:val="00C57F4E"/>
    <w:rsid w:val="00C63819"/>
    <w:rsid w:val="00C65E3C"/>
    <w:rsid w:val="00C6775E"/>
    <w:rsid w:val="00C775B0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54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7CB2"/>
    <w:rsid w:val="00CE16F1"/>
    <w:rsid w:val="00CE188A"/>
    <w:rsid w:val="00CE2C07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F7A"/>
    <w:rsid w:val="00D10D52"/>
    <w:rsid w:val="00D16CF1"/>
    <w:rsid w:val="00D215F7"/>
    <w:rsid w:val="00D21ADF"/>
    <w:rsid w:val="00D21C3D"/>
    <w:rsid w:val="00D256DE"/>
    <w:rsid w:val="00D26969"/>
    <w:rsid w:val="00D269CF"/>
    <w:rsid w:val="00D2748C"/>
    <w:rsid w:val="00D319D7"/>
    <w:rsid w:val="00D321CC"/>
    <w:rsid w:val="00D322CA"/>
    <w:rsid w:val="00D33724"/>
    <w:rsid w:val="00D348B7"/>
    <w:rsid w:val="00D356B1"/>
    <w:rsid w:val="00D3573A"/>
    <w:rsid w:val="00D421AD"/>
    <w:rsid w:val="00D4267D"/>
    <w:rsid w:val="00D47703"/>
    <w:rsid w:val="00D5123F"/>
    <w:rsid w:val="00D52F18"/>
    <w:rsid w:val="00D53909"/>
    <w:rsid w:val="00D566F9"/>
    <w:rsid w:val="00D6055F"/>
    <w:rsid w:val="00D625FF"/>
    <w:rsid w:val="00D64B28"/>
    <w:rsid w:val="00D64D98"/>
    <w:rsid w:val="00D67229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909B3"/>
    <w:rsid w:val="00D948D8"/>
    <w:rsid w:val="00D94A2B"/>
    <w:rsid w:val="00D97EF6"/>
    <w:rsid w:val="00DA025A"/>
    <w:rsid w:val="00DA2392"/>
    <w:rsid w:val="00DA7A94"/>
    <w:rsid w:val="00DB1040"/>
    <w:rsid w:val="00DB7171"/>
    <w:rsid w:val="00DC1162"/>
    <w:rsid w:val="00DC141C"/>
    <w:rsid w:val="00DC2266"/>
    <w:rsid w:val="00DC2BC1"/>
    <w:rsid w:val="00DC2C68"/>
    <w:rsid w:val="00DC485B"/>
    <w:rsid w:val="00DC56E4"/>
    <w:rsid w:val="00DC6266"/>
    <w:rsid w:val="00DC6663"/>
    <w:rsid w:val="00DD0E53"/>
    <w:rsid w:val="00DD0FB7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3040"/>
    <w:rsid w:val="00DF58A5"/>
    <w:rsid w:val="00DF66B8"/>
    <w:rsid w:val="00E00464"/>
    <w:rsid w:val="00E00E67"/>
    <w:rsid w:val="00E0429A"/>
    <w:rsid w:val="00E06C4A"/>
    <w:rsid w:val="00E11B3F"/>
    <w:rsid w:val="00E130F4"/>
    <w:rsid w:val="00E13627"/>
    <w:rsid w:val="00E14D1B"/>
    <w:rsid w:val="00E1685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32815"/>
    <w:rsid w:val="00E35BBB"/>
    <w:rsid w:val="00E4054B"/>
    <w:rsid w:val="00E40C50"/>
    <w:rsid w:val="00E4285A"/>
    <w:rsid w:val="00E44728"/>
    <w:rsid w:val="00E449CB"/>
    <w:rsid w:val="00E44E53"/>
    <w:rsid w:val="00E45480"/>
    <w:rsid w:val="00E464D4"/>
    <w:rsid w:val="00E47847"/>
    <w:rsid w:val="00E51D05"/>
    <w:rsid w:val="00E55DA8"/>
    <w:rsid w:val="00E6091B"/>
    <w:rsid w:val="00E637B3"/>
    <w:rsid w:val="00E6450C"/>
    <w:rsid w:val="00E646D3"/>
    <w:rsid w:val="00E649B6"/>
    <w:rsid w:val="00E67C1C"/>
    <w:rsid w:val="00E71532"/>
    <w:rsid w:val="00E72A0E"/>
    <w:rsid w:val="00E7559C"/>
    <w:rsid w:val="00E7669F"/>
    <w:rsid w:val="00E8238F"/>
    <w:rsid w:val="00E86732"/>
    <w:rsid w:val="00E87F7C"/>
    <w:rsid w:val="00E91AD2"/>
    <w:rsid w:val="00E9489B"/>
    <w:rsid w:val="00E953CF"/>
    <w:rsid w:val="00E9702F"/>
    <w:rsid w:val="00E972C8"/>
    <w:rsid w:val="00E97793"/>
    <w:rsid w:val="00EA6608"/>
    <w:rsid w:val="00EB2366"/>
    <w:rsid w:val="00EB2BCB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E22"/>
    <w:rsid w:val="00EC74F5"/>
    <w:rsid w:val="00ED0A83"/>
    <w:rsid w:val="00ED3434"/>
    <w:rsid w:val="00ED664F"/>
    <w:rsid w:val="00EE0DD7"/>
    <w:rsid w:val="00EE3B7B"/>
    <w:rsid w:val="00EF0C5C"/>
    <w:rsid w:val="00F00D92"/>
    <w:rsid w:val="00F00F10"/>
    <w:rsid w:val="00F01107"/>
    <w:rsid w:val="00F01AB3"/>
    <w:rsid w:val="00F01F4F"/>
    <w:rsid w:val="00F033E8"/>
    <w:rsid w:val="00F05419"/>
    <w:rsid w:val="00F113A6"/>
    <w:rsid w:val="00F1148D"/>
    <w:rsid w:val="00F11935"/>
    <w:rsid w:val="00F15255"/>
    <w:rsid w:val="00F160D7"/>
    <w:rsid w:val="00F162F3"/>
    <w:rsid w:val="00F200C3"/>
    <w:rsid w:val="00F215BB"/>
    <w:rsid w:val="00F2201B"/>
    <w:rsid w:val="00F22A81"/>
    <w:rsid w:val="00F22F12"/>
    <w:rsid w:val="00F23339"/>
    <w:rsid w:val="00F24BDD"/>
    <w:rsid w:val="00F26FB6"/>
    <w:rsid w:val="00F27160"/>
    <w:rsid w:val="00F301FB"/>
    <w:rsid w:val="00F31354"/>
    <w:rsid w:val="00F3480D"/>
    <w:rsid w:val="00F34886"/>
    <w:rsid w:val="00F35361"/>
    <w:rsid w:val="00F40CC3"/>
    <w:rsid w:val="00F414F2"/>
    <w:rsid w:val="00F46C2C"/>
    <w:rsid w:val="00F508F3"/>
    <w:rsid w:val="00F511ED"/>
    <w:rsid w:val="00F5215F"/>
    <w:rsid w:val="00F537D7"/>
    <w:rsid w:val="00F53ABE"/>
    <w:rsid w:val="00F56565"/>
    <w:rsid w:val="00F567F4"/>
    <w:rsid w:val="00F57BC4"/>
    <w:rsid w:val="00F609E1"/>
    <w:rsid w:val="00F60BF0"/>
    <w:rsid w:val="00F63F92"/>
    <w:rsid w:val="00F64901"/>
    <w:rsid w:val="00F6622E"/>
    <w:rsid w:val="00F737E2"/>
    <w:rsid w:val="00F76290"/>
    <w:rsid w:val="00F82ED8"/>
    <w:rsid w:val="00F843DB"/>
    <w:rsid w:val="00F84F4F"/>
    <w:rsid w:val="00F8633C"/>
    <w:rsid w:val="00F87539"/>
    <w:rsid w:val="00FA347D"/>
    <w:rsid w:val="00FA3C75"/>
    <w:rsid w:val="00FA4DA6"/>
    <w:rsid w:val="00FA5598"/>
    <w:rsid w:val="00FB1533"/>
    <w:rsid w:val="00FB5C12"/>
    <w:rsid w:val="00FB5CE3"/>
    <w:rsid w:val="00FB6666"/>
    <w:rsid w:val="00FB6C27"/>
    <w:rsid w:val="00FC053B"/>
    <w:rsid w:val="00FC5363"/>
    <w:rsid w:val="00FC53BF"/>
    <w:rsid w:val="00FC572F"/>
    <w:rsid w:val="00FD04AA"/>
    <w:rsid w:val="00FD09A5"/>
    <w:rsid w:val="00FD0ADA"/>
    <w:rsid w:val="00FD19D2"/>
    <w:rsid w:val="00FD6541"/>
    <w:rsid w:val="00FE09E3"/>
    <w:rsid w:val="00FE1660"/>
    <w:rsid w:val="00FE2C15"/>
    <w:rsid w:val="00FE2EF0"/>
    <w:rsid w:val="00FE3E54"/>
    <w:rsid w:val="00FE5AAC"/>
    <w:rsid w:val="00FE702C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DF7CD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517E-D926-4F79-BAD7-C4A6E99F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20</Pages>
  <Words>5433</Words>
  <Characters>31518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36878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Mihit Andreea</cp:lastModifiedBy>
  <cp:revision>259</cp:revision>
  <cp:lastPrinted>2021-08-23T08:29:00Z</cp:lastPrinted>
  <dcterms:created xsi:type="dcterms:W3CDTF">2014-03-19T06:14:00Z</dcterms:created>
  <dcterms:modified xsi:type="dcterms:W3CDTF">2021-08-24T05:17:00Z</dcterms:modified>
</cp:coreProperties>
</file>