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6B" w:rsidRPr="00EC026B" w:rsidRDefault="00EC026B" w:rsidP="00EC026B">
      <w:pPr>
        <w:pStyle w:val="Cuprins1"/>
        <w:jc w:val="center"/>
        <w:rPr>
          <w:lang w:val="ro-RO"/>
        </w:rPr>
      </w:pPr>
      <w:r w:rsidRPr="00EC026B">
        <w:rPr>
          <w:lang w:val="ro-RO"/>
        </w:rPr>
        <w:t xml:space="preserve">Modele orientative FORMULARE </w:t>
      </w:r>
    </w:p>
    <w:p w:rsidR="00EC026B" w:rsidRPr="00EC026B" w:rsidRDefault="00C80CAF" w:rsidP="00C80CAF">
      <w:pPr>
        <w:pStyle w:val="Cuprins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r w:rsidRPr="003E4F19">
        <w:rPr>
          <w:rFonts w:ascii="Times New Roman" w:hAnsi="Times New Roman" w:cs="Times New Roman"/>
          <w:b/>
          <w:i/>
          <w:sz w:val="24"/>
        </w:rPr>
        <w:t xml:space="preserve">Formular nr. 1 - </w:t>
      </w:r>
      <w:r w:rsidRPr="003E4F19">
        <w:rPr>
          <w:rFonts w:ascii="Times New Roman" w:hAnsi="Times New Roman" w:cs="Times New Roman"/>
          <w:b/>
          <w:sz w:val="24"/>
        </w:rPr>
        <w:t>Scrisoare de înaintare</w:t>
      </w:r>
    </w:p>
    <w:p w:rsidR="002B791C" w:rsidRPr="003E4F19" w:rsidRDefault="00773C80" w:rsidP="00DE3CC7">
      <w:pPr>
        <w:spacing w:line="360" w:lineRule="auto"/>
        <w:rPr>
          <w:rFonts w:ascii="Times New Roman" w:hAnsi="Times New Roman" w:cs="Times New Roman"/>
          <w:b/>
          <w:sz w:val="24"/>
        </w:rPr>
      </w:pPr>
      <w:r w:rsidRPr="003E4F19">
        <w:rPr>
          <w:rFonts w:ascii="Times New Roman" w:hAnsi="Times New Roman" w:cs="Times New Roman"/>
          <w:b/>
          <w:i/>
          <w:sz w:val="24"/>
        </w:rPr>
        <w:t xml:space="preserve">Formular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r w:rsidR="002B791C" w:rsidRPr="003E4F19">
        <w:rPr>
          <w:rFonts w:ascii="Times New Roman" w:hAnsi="Times New Roman" w:cs="Times New Roman"/>
          <w:b/>
          <w:sz w:val="24"/>
        </w:rPr>
        <w:t>prevederilor  art.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din Legea 99/2016</w:t>
      </w:r>
    </w:p>
    <w:p w:rsidR="004668EC" w:rsidRPr="003E4F19" w:rsidRDefault="004668EC" w:rsidP="00DE3CC7">
      <w:pPr>
        <w:spacing w:line="360" w:lineRule="auto"/>
        <w:rPr>
          <w:rFonts w:ascii="Times New Roman" w:hAnsi="Times New Roman" w:cs="Times New Roman"/>
          <w:b/>
          <w:sz w:val="24"/>
          <w:lang w:val="en-US"/>
        </w:rPr>
      </w:pPr>
      <w:r w:rsidRPr="003E4F19">
        <w:rPr>
          <w:rFonts w:ascii="Times New Roman" w:hAnsi="Times New Roman" w:cs="Times New Roman"/>
          <w:b/>
          <w:i/>
          <w:sz w:val="24"/>
        </w:rPr>
        <w:t xml:space="preserve">Formular nr. </w:t>
      </w:r>
      <w:r w:rsidR="00981AB7">
        <w:rPr>
          <w:rFonts w:ascii="Times New Roman" w:hAnsi="Times New Roman" w:cs="Times New Roman"/>
          <w:b/>
          <w:i/>
          <w:sz w:val="24"/>
        </w:rPr>
        <w:t>3</w:t>
      </w:r>
      <w:r w:rsidRPr="003E4F19">
        <w:rPr>
          <w:rFonts w:ascii="Times New Roman" w:hAnsi="Times New Roman" w:cs="Times New Roman"/>
          <w:b/>
          <w:sz w:val="24"/>
        </w:rPr>
        <w:t>–</w:t>
      </w:r>
      <w:r w:rsidRPr="003E4F19">
        <w:rPr>
          <w:rFonts w:ascii="Times New Roman" w:hAnsi="Times New Roman" w:cs="Times New Roman"/>
          <w:b/>
          <w:sz w:val="24"/>
          <w:lang w:val="en-US"/>
        </w:rPr>
        <w:t>Experienta similară</w:t>
      </w:r>
    </w:p>
    <w:p w:rsidR="00756A06" w:rsidRPr="003E4F19" w:rsidRDefault="00756A06" w:rsidP="00DE3CC7">
      <w:pPr>
        <w:spacing w:line="360" w:lineRule="auto"/>
        <w:rPr>
          <w:rFonts w:ascii="Times New Roman" w:hAnsi="Times New Roman" w:cs="Times New Roman"/>
          <w:b/>
          <w:bCs/>
          <w:i/>
          <w:iCs/>
          <w:sz w:val="24"/>
        </w:rPr>
      </w:pPr>
      <w:r w:rsidRPr="003E4F19">
        <w:rPr>
          <w:rFonts w:ascii="Times New Roman" w:hAnsi="Times New Roman" w:cs="Times New Roman"/>
          <w:b/>
          <w:bCs/>
          <w:i/>
          <w:iCs/>
          <w:sz w:val="24"/>
        </w:rPr>
        <w:t xml:space="preserve">Formular nr.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Formularul de ofertă</w:t>
      </w:r>
    </w:p>
    <w:p w:rsidR="00E43E8D" w:rsidRDefault="0068261F" w:rsidP="00B2401A">
      <w:pPr>
        <w:spacing w:line="360" w:lineRule="auto"/>
        <w:jc w:val="both"/>
        <w:rPr>
          <w:rFonts w:ascii="Times New Roman" w:hAnsi="Times New Roman" w:cs="Times New Roman"/>
          <w:sz w:val="24"/>
        </w:rPr>
      </w:pPr>
      <w:r w:rsidRPr="00EE32DA">
        <w:rPr>
          <w:rFonts w:ascii="Times New Roman" w:hAnsi="Times New Roman" w:cs="Times New Roman"/>
          <w:b/>
          <w:i/>
          <w:sz w:val="24"/>
        </w:rPr>
        <w:t xml:space="preserve">Formular nr.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r w:rsidRPr="0068261F">
        <w:rPr>
          <w:rFonts w:ascii="Times New Roman" w:hAnsi="Times New Roman" w:cs="Times New Roman"/>
          <w:b/>
          <w:bCs/>
          <w:sz w:val="24"/>
        </w:rPr>
        <w:t>Angajament de respectare a Standardelor De Prelucrare A Datelor Cu Caracter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firstRow="0" w:lastRow="0" w:firstColumn="0" w:lastColumn="0" w:noHBand="0" w:noVBand="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sz w:val="24"/>
              </w:rPr>
              <w:t xml:space="preserve">Registrul Comerţului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r w:rsidRPr="00AB0F93">
              <w:rPr>
                <w:rFonts w:ascii="Times New Roman" w:hAnsi="Times New Roman" w:cs="Times New Roman"/>
                <w:b/>
                <w:sz w:val="24"/>
              </w:rPr>
              <w:t>nr.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795510" w:rsidRDefault="0079551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r w:rsidR="009772AA">
        <w:rPr>
          <w:rFonts w:ascii="Times New Roman" w:hAnsi="Times New Roman" w:cs="Times New Roman"/>
          <w:bCs/>
          <w:sz w:val="24"/>
          <w:lang w:val="en-GB"/>
        </w:rPr>
        <w:t>prevederile</w:t>
      </w:r>
    </w:p>
    <w:p w:rsidR="009772AA" w:rsidRPr="0097472E" w:rsidRDefault="009772AA" w:rsidP="009772AA">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din Legea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Legea 99/2016 </w:t>
      </w:r>
      <w:r w:rsidRPr="0097472E">
        <w:rPr>
          <w:rFonts w:ascii="Times New Roman" w:eastAsia="Times New Roman" w:hAnsi="Times New Roman" w:cs="Times New Roman"/>
          <w:bCs/>
          <w:iCs/>
          <w:kern w:val="0"/>
          <w:sz w:val="24"/>
          <w:lang w:eastAsia="en-US" w:bidi="ar-SA"/>
        </w:rPr>
        <w:t>privind 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981AB7" w:rsidRPr="00FD3499" w:rsidTr="005B6F38">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Pr="009577F0"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Adriana HANDRA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Financiar, analize economice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325A34"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Mihaiela UNGUR</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325A3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w:t>
            </w:r>
            <w:r w:rsidR="00325A34">
              <w:rPr>
                <w:rFonts w:ascii="Times New Roman" w:eastAsia="Times New Roman" w:hAnsi="Times New Roman" w:cs="Times New Roman"/>
                <w:kern w:val="0"/>
                <w:szCs w:val="22"/>
                <w:lang w:val="ro-RO" w:eastAsia="ro-RO" w:bidi="ar-SA"/>
              </w:rPr>
              <w:t>SSM Mediu Calitate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325A34" w:rsidP="00325A34">
            <w:pPr>
              <w:rPr>
                <w:rFonts w:ascii="Times New Roman" w:hAnsi="Times New Roman" w:cs="Times New Roman"/>
                <w:color w:val="000000"/>
                <w:sz w:val="24"/>
                <w:lang w:val="ro-RO"/>
              </w:rPr>
            </w:pPr>
            <w:r>
              <w:rPr>
                <w:rFonts w:ascii="Times New Roman" w:hAnsi="Times New Roman" w:cs="Times New Roman"/>
                <w:color w:val="000000"/>
                <w:sz w:val="24"/>
                <w:lang w:val="ro-RO"/>
              </w:rPr>
              <w:t>Valentin DAT</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325A34" w:rsidP="00765C83">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w:t>
            </w:r>
            <w:bookmarkStart w:id="1" w:name="_GoBack"/>
            <w:bookmarkEnd w:id="1"/>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SSM Mediu Calitate</w:t>
            </w:r>
          </w:p>
        </w:tc>
      </w:tr>
    </w:tbl>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765C83" w:rsidRDefault="00765C83" w:rsidP="004668EC">
      <w:pPr>
        <w:widowControl/>
        <w:suppressAutoHyphens w:val="0"/>
        <w:jc w:val="right"/>
        <w:rPr>
          <w:rFonts w:ascii="Times New Roman" w:hAnsi="Times New Roman" w:cs="Times New Roman"/>
          <w:b/>
          <w:iCs/>
          <w:spacing w:val="-2"/>
          <w:sz w:val="24"/>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sidR="00FE2A3F">
        <w:rPr>
          <w:rFonts w:ascii="Times New Roman" w:hAnsi="Times New Roman" w:cs="Times New Roman"/>
          <w:b/>
          <w:iCs/>
          <w:spacing w:val="-2"/>
          <w:sz w:val="24"/>
          <w:lang w:val="ro-RO"/>
        </w:rPr>
        <w:t>3</w:t>
      </w:r>
    </w:p>
    <w:p w:rsidR="00765C83" w:rsidRPr="00613825" w:rsidRDefault="00765C83"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r w:rsidR="00A9616E" w:rsidRPr="00A9616E">
        <w:rPr>
          <w:rFonts w:ascii="Times New Roman" w:hAnsi="Times New Roman" w:cs="Times New Roman"/>
          <w:color w:val="000000"/>
          <w:sz w:val="24"/>
        </w:rPr>
        <w:t xml:space="preserve">recepţia </w:t>
      </w:r>
      <w:r w:rsidR="002A52A9">
        <w:rPr>
          <w:rFonts w:ascii="Times New Roman" w:hAnsi="Times New Roman" w:cs="Times New Roman"/>
          <w:color w:val="000000"/>
          <w:sz w:val="24"/>
        </w:rPr>
        <w:t>lucrarii/</w:t>
      </w:r>
      <w:r w:rsidR="00A9616E" w:rsidRPr="00A9616E">
        <w:rPr>
          <w:rFonts w:ascii="Times New Roman" w:hAnsi="Times New Roman" w:cs="Times New Roman"/>
          <w:color w:val="000000"/>
          <w:sz w:val="24"/>
        </w:rPr>
        <w:t>serviciilor</w:t>
      </w:r>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Până la încheierea şi semnarea contractului</w:t>
      </w:r>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achiziţie publică această ofertă, v</w:t>
      </w:r>
      <w:r w:rsidR="00A26435">
        <w:rPr>
          <w:rFonts w:ascii="Times New Roman" w:hAnsi="Times New Roman" w:cs="Times New Roman"/>
          <w:color w:val="000000"/>
          <w:sz w:val="24"/>
        </w:rPr>
        <w:t>a</w:t>
      </w:r>
      <w:r w:rsidRPr="00A9616E">
        <w:rPr>
          <w:rFonts w:ascii="Times New Roman" w:hAnsi="Times New Roman" w:cs="Times New Roman"/>
          <w:color w:val="000000"/>
          <w:sz w:val="24"/>
        </w:rPr>
        <w:t xml:space="preserve"> constitui un contract angajant între noi.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Precizăm că: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depunem ofertă alternativă, ale cărei detalii sunt prezentate într-un formular de ofertă separat, marcat în mod clar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nu depunem ofertă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bifează opţiunea corespunzătoare.)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înţeles şi consimţim ca, în cazul în care oferta noastră este stabilită ca fiind câştigătoare, să constituim garanţia de bună execuţie în conformitate cu prevederile din documentaţia de atribuire.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Înţelegem că nu sunteţi obligaţi să acceptaţi oferta cu cel mai scăzut preţ sau orice altă ofertă pe care o puteţi primi.</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 (semnătură), în calitate de ........…..............., legal autorizat să semnez oferta pentru şi în numele .................………………....... (denumirea/numele operatorului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rsidR="0068261F" w:rsidRPr="00D37704" w:rsidRDefault="0068261F" w:rsidP="0068261F">
      <w:pPr>
        <w:pStyle w:val="Default"/>
        <w:ind w:firstLine="720"/>
      </w:pPr>
    </w:p>
    <w:p w:rsidR="0068261F" w:rsidRDefault="0068261F" w:rsidP="0068261F">
      <w:pPr>
        <w:pStyle w:val="Default"/>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rsidR="0068261F" w:rsidRPr="007A19D3" w:rsidRDefault="0068261F" w:rsidP="0068261F">
      <w:pPr>
        <w:pStyle w:val="Default"/>
        <w:rPr>
          <w:sz w:val="16"/>
          <w:szCs w:val="16"/>
        </w:rPr>
      </w:pPr>
    </w:p>
    <w:p w:rsidR="0068261F" w:rsidRDefault="0068261F" w:rsidP="0068261F">
      <w:pPr>
        <w:pStyle w:val="Default"/>
      </w:pPr>
      <w:r w:rsidRPr="00D37704">
        <w:t xml:space="preserve">2. Prestarea serviciilor oferite va respecta principiile de prelucrare a datelor cu caracter personal în conformitate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Pr="00AC6423" w:rsidRDefault="002E4B06" w:rsidP="003A77FA">
    <w:pPr>
      <w:pStyle w:val="Subsol"/>
      <w:jc w:val="center"/>
      <w:rPr>
        <w:color w:val="FFFFFF" w:themeColor="background1"/>
      </w:rPr>
    </w:pPr>
    <w:r>
      <w:rPr>
        <w:color w:val="FFFFFF" w:themeColor="background1"/>
      </w:rPr>
      <w:t>11/1/</w:t>
    </w:r>
  </w:p>
  <w:p w:rsidR="002E4B06" w:rsidRPr="00AC6423" w:rsidRDefault="002E4B06" w:rsidP="003A77FA">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D" w:rsidRDefault="0069731D" w:rsidP="00EC026B">
      <w:r>
        <w:separator/>
      </w:r>
    </w:p>
  </w:footnote>
  <w:footnote w:type="continuationSeparator" w:id="0">
    <w:p w:rsidR="0069731D" w:rsidRDefault="0069731D" w:rsidP="00EC026B">
      <w:r>
        <w:continuationSeparator/>
      </w:r>
    </w:p>
  </w:footnote>
  <w:footnote w:id="1">
    <w:p w:rsidR="002E4B06" w:rsidRPr="00E43F0A" w:rsidRDefault="002E4B06" w:rsidP="00EC026B">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2E4B06" w:rsidRPr="00637A3F" w:rsidRDefault="002E4B06" w:rsidP="00EC026B">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Default="002E4B06">
    <w:pPr>
      <w:pStyle w:val="Antet"/>
      <w:jc w:val="center"/>
    </w:pPr>
  </w:p>
  <w:p w:rsidR="002E4B06" w:rsidRDefault="002E4B0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9937"/>
  </w:hdrShapeDefaults>
  <w:footnotePr>
    <w:numRestart w:val="eachPage"/>
    <w:footnote w:id="-1"/>
    <w:footnote w:id="0"/>
  </w:footnotePr>
  <w:endnotePr>
    <w:endnote w:id="-1"/>
    <w:endnote w:id="0"/>
  </w:endnotePr>
  <w:compat>
    <w:compatSetting w:name="compatibilityMode" w:uri="http://schemas.microsoft.com/office/word" w:val="12"/>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51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38A014E"/>
  <w15:docId w15:val="{99E26E26-2158-40D6-9A2C-B619A1E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Textsimplu">
    <w:name w:val="Plain Text"/>
    <w:aliases w:val="Char Char4"/>
    <w:basedOn w:val="Normal"/>
    <w:link w:val="TextsimpluCaracte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TextsimpluCaracter">
    <w:name w:val="Text simplu Caracter"/>
    <w:aliases w:val="Char Char4 Caracter"/>
    <w:basedOn w:val="Fontdeparagrafimplicit"/>
    <w:link w:val="Textsimplu"/>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3CDC-7A44-479B-8D99-B34B6F67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1646</Words>
  <Characters>9550</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 Marcela</cp:lastModifiedBy>
  <cp:revision>38</cp:revision>
  <cp:lastPrinted>2016-11-02T09:09:00Z</cp:lastPrinted>
  <dcterms:created xsi:type="dcterms:W3CDTF">2016-11-09T08:46:00Z</dcterms:created>
  <dcterms:modified xsi:type="dcterms:W3CDTF">2021-02-04T09:49:00Z</dcterms:modified>
</cp:coreProperties>
</file>