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4" w:rsidRPr="007D20C4" w:rsidRDefault="002E65C4" w:rsidP="007D20C4">
      <w:pPr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C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ANEXA </w:t>
      </w:r>
      <w:r w:rsidR="00B2296D" w:rsidRPr="007D20C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NR.1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3401"/>
        <w:gridCol w:w="3827"/>
        <w:gridCol w:w="2495"/>
      </w:tblGrid>
      <w:tr w:rsidR="002E65C4" w:rsidRPr="001C65C7" w:rsidTr="001C4288">
        <w:trPr>
          <w:trHeight w:val="323"/>
        </w:trPr>
        <w:tc>
          <w:tcPr>
            <w:tcW w:w="0" w:type="auto"/>
            <w:vMerge w:val="restart"/>
            <w:vAlign w:val="center"/>
          </w:tcPr>
          <w:p w:rsidR="002E65C4" w:rsidRPr="001C65C7" w:rsidRDefault="002E65C4" w:rsidP="00EC3B92">
            <w:pPr>
              <w:pStyle w:val="Antet"/>
              <w:jc w:val="center"/>
              <w:rPr>
                <w:b/>
                <w:bCs/>
                <w:u w:val="single"/>
                <w:lang w:val="ro-RO"/>
              </w:rPr>
            </w:pPr>
            <w:bookmarkStart w:id="0" w:name="_Hlk34223554"/>
            <w:r w:rsidRPr="001C65C7">
              <w:rPr>
                <w:b/>
                <w:bCs/>
                <w:u w:val="single"/>
                <w:lang w:val="ro-RO"/>
              </w:rPr>
              <w:t>Nr.</w:t>
            </w:r>
          </w:p>
          <w:p w:rsidR="002E65C4" w:rsidRPr="001C65C7" w:rsidRDefault="002E65C4" w:rsidP="00EC3B92">
            <w:pPr>
              <w:pStyle w:val="Antet"/>
              <w:jc w:val="center"/>
              <w:rPr>
                <w:b/>
                <w:bCs/>
                <w:lang w:val="ro-RO"/>
              </w:rPr>
            </w:pPr>
            <w:r w:rsidRPr="001C65C7">
              <w:rPr>
                <w:b/>
                <w:bCs/>
                <w:u w:val="single"/>
                <w:lang w:val="ro-RO"/>
              </w:rPr>
              <w:t>crt.</w:t>
            </w:r>
          </w:p>
        </w:tc>
        <w:tc>
          <w:tcPr>
            <w:tcW w:w="0" w:type="auto"/>
            <w:gridSpan w:val="3"/>
            <w:vAlign w:val="center"/>
          </w:tcPr>
          <w:p w:rsidR="002E65C4" w:rsidRPr="001C65C7" w:rsidRDefault="001C4288" w:rsidP="001C65C7">
            <w:pPr>
              <w:pStyle w:val="Cit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Specificatii tehnice SP 4</w:t>
            </w:r>
            <w:r w:rsidR="001C65C7" w:rsidRPr="001C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C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-3-4</w:t>
            </w:r>
            <w:r w:rsidR="001C65C7" w:rsidRPr="001C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023425" w:rsidRPr="001C65C7" w:rsidTr="001C65C7">
        <w:trPr>
          <w:trHeight w:val="473"/>
        </w:trPr>
        <w:tc>
          <w:tcPr>
            <w:tcW w:w="0" w:type="auto"/>
            <w:vMerge/>
            <w:vAlign w:val="center"/>
          </w:tcPr>
          <w:p w:rsidR="00023425" w:rsidRPr="001C65C7" w:rsidRDefault="00023425" w:rsidP="00EC3B92">
            <w:pPr>
              <w:pStyle w:val="Antet"/>
              <w:jc w:val="center"/>
              <w:rPr>
                <w:u w:val="single"/>
                <w:lang w:val="ro-RO"/>
              </w:rPr>
            </w:pPr>
          </w:p>
        </w:tc>
        <w:tc>
          <w:tcPr>
            <w:tcW w:w="7228" w:type="dxa"/>
            <w:gridSpan w:val="2"/>
            <w:vAlign w:val="center"/>
          </w:tcPr>
          <w:p w:rsidR="00023425" w:rsidRPr="001C65C7" w:rsidRDefault="00023425" w:rsidP="00023425">
            <w:pPr>
              <w:pStyle w:val="Antet"/>
              <w:jc w:val="center"/>
              <w:rPr>
                <w:rStyle w:val="Accentuat"/>
                <w:b/>
              </w:rPr>
            </w:pPr>
            <w:r w:rsidRPr="001C65C7">
              <w:rPr>
                <w:rStyle w:val="Accentuat"/>
                <w:b/>
              </w:rPr>
              <w:t>CERIN</w:t>
            </w:r>
            <w:r w:rsidRPr="001C65C7">
              <w:rPr>
                <w:rStyle w:val="Accentuat"/>
                <w:rFonts w:ascii="Cambria Math" w:hAnsi="Cambria Math" w:cs="Cambria Math"/>
                <w:b/>
              </w:rPr>
              <w:t>Ț</w:t>
            </w:r>
            <w:r w:rsidRPr="001C65C7">
              <w:rPr>
                <w:rStyle w:val="Accentuat"/>
                <w:b/>
              </w:rPr>
              <w:t>E TEHNICE MINIMALE</w:t>
            </w:r>
          </w:p>
        </w:tc>
        <w:tc>
          <w:tcPr>
            <w:tcW w:w="2495" w:type="dxa"/>
            <w:vAlign w:val="center"/>
          </w:tcPr>
          <w:p w:rsidR="00023425" w:rsidRPr="001C65C7" w:rsidRDefault="00023425" w:rsidP="0071161F">
            <w:pPr>
              <w:pStyle w:val="Frspaiere"/>
              <w:jc w:val="center"/>
              <w:rPr>
                <w:rStyle w:val="Accentuat"/>
                <w:rFonts w:ascii="Times New Roman" w:hAnsi="Times New Roman"/>
                <w:b/>
                <w:sz w:val="24"/>
                <w:szCs w:val="24"/>
              </w:rPr>
            </w:pPr>
            <w:r w:rsidRPr="001C65C7">
              <w:rPr>
                <w:rStyle w:val="Accentuat"/>
                <w:rFonts w:ascii="Times New Roman" w:hAnsi="Times New Roman"/>
                <w:b/>
                <w:sz w:val="24"/>
                <w:szCs w:val="24"/>
              </w:rPr>
              <w:t>MOD DE ÎNDEPLINIRE</w:t>
            </w:r>
          </w:p>
        </w:tc>
      </w:tr>
      <w:tr w:rsidR="001C4288" w:rsidRPr="001C65C7" w:rsidTr="001C65C7">
        <w:trPr>
          <w:trHeight w:val="314"/>
        </w:trPr>
        <w:tc>
          <w:tcPr>
            <w:tcW w:w="0" w:type="auto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4223208"/>
            <w:bookmarkStart w:id="2" w:name="_Hlk34221811"/>
            <w:bookmarkEnd w:id="0"/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vAlign w:val="bottom"/>
          </w:tcPr>
          <w:p w:rsidR="001C4288" w:rsidRPr="001C65C7" w:rsidRDefault="001C4288" w:rsidP="001C4288">
            <w:pPr>
              <w:pStyle w:val="Citat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 xml:space="preserve">Debit nominal: </w:t>
            </w:r>
          </w:p>
        </w:tc>
        <w:tc>
          <w:tcPr>
            <w:tcW w:w="3827" w:type="dxa"/>
            <w:vAlign w:val="bottom"/>
          </w:tcPr>
          <w:p w:rsidR="001C4288" w:rsidRPr="001C65C7" w:rsidRDefault="001C4288" w:rsidP="000D6C9F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Q ≥ 43 m3/h;</w:t>
            </w:r>
          </w:p>
        </w:tc>
        <w:tc>
          <w:tcPr>
            <w:tcW w:w="2495" w:type="dxa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88" w:rsidRPr="001C65C7" w:rsidTr="001C65C7">
        <w:trPr>
          <w:trHeight w:val="506"/>
        </w:trPr>
        <w:tc>
          <w:tcPr>
            <w:tcW w:w="0" w:type="auto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vAlign w:val="bottom"/>
          </w:tcPr>
          <w:p w:rsidR="001C4288" w:rsidRPr="001C65C7" w:rsidRDefault="001C4288" w:rsidP="001C4288">
            <w:pPr>
              <w:pStyle w:val="Citat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 xml:space="preserve">Înălţime de pompare nominalã:  </w:t>
            </w:r>
          </w:p>
        </w:tc>
        <w:tc>
          <w:tcPr>
            <w:tcW w:w="3827" w:type="dxa"/>
            <w:vAlign w:val="bottom"/>
          </w:tcPr>
          <w:p w:rsidR="001C4288" w:rsidRPr="001C65C7" w:rsidRDefault="001C4288" w:rsidP="000D6C9F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H ≥ 25 m;</w:t>
            </w:r>
          </w:p>
        </w:tc>
        <w:tc>
          <w:tcPr>
            <w:tcW w:w="2495" w:type="dxa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88" w:rsidRPr="001C65C7" w:rsidTr="001C65C7">
        <w:trPr>
          <w:trHeight w:val="547"/>
        </w:trPr>
        <w:tc>
          <w:tcPr>
            <w:tcW w:w="0" w:type="auto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bottom"/>
          </w:tcPr>
          <w:p w:rsidR="001C4288" w:rsidRPr="001C65C7" w:rsidRDefault="001C4288" w:rsidP="001C4288">
            <w:pPr>
              <w:pStyle w:val="Citat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 xml:space="preserve">Înălţime de pompare max.:; </w:t>
            </w:r>
          </w:p>
        </w:tc>
        <w:tc>
          <w:tcPr>
            <w:tcW w:w="3827" w:type="dxa"/>
            <w:vAlign w:val="bottom"/>
          </w:tcPr>
          <w:p w:rsidR="001C4288" w:rsidRPr="001C65C7" w:rsidRDefault="001C4288" w:rsidP="000D6C9F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Hmax ≥ 40,8 m</w:t>
            </w:r>
          </w:p>
        </w:tc>
        <w:tc>
          <w:tcPr>
            <w:tcW w:w="2495" w:type="dxa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88" w:rsidRPr="001C65C7" w:rsidTr="001C65C7">
        <w:trPr>
          <w:trHeight w:val="399"/>
        </w:trPr>
        <w:tc>
          <w:tcPr>
            <w:tcW w:w="0" w:type="auto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bottom"/>
          </w:tcPr>
          <w:p w:rsidR="001C4288" w:rsidRPr="001C65C7" w:rsidRDefault="001C4288" w:rsidP="001C4288">
            <w:pPr>
              <w:pStyle w:val="Citat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Racordarea pompei la instalaţie:</w:t>
            </w: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ab/>
            </w: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1C4288" w:rsidRPr="001C65C7" w:rsidRDefault="001C4288" w:rsidP="001C4288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RP4</w:t>
            </w:r>
          </w:p>
        </w:tc>
        <w:tc>
          <w:tcPr>
            <w:tcW w:w="2495" w:type="dxa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88" w:rsidRPr="001C65C7" w:rsidTr="001C65C7">
        <w:trPr>
          <w:trHeight w:val="435"/>
        </w:trPr>
        <w:tc>
          <w:tcPr>
            <w:tcW w:w="0" w:type="auto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vAlign w:val="bottom"/>
          </w:tcPr>
          <w:p w:rsidR="001C4288" w:rsidRPr="001C65C7" w:rsidRDefault="001C4288" w:rsidP="001C4288">
            <w:pPr>
              <w:pStyle w:val="Citat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 xml:space="preserve">Nr. rotoare/etaje: </w:t>
            </w:r>
          </w:p>
        </w:tc>
        <w:tc>
          <w:tcPr>
            <w:tcW w:w="3827" w:type="dxa"/>
            <w:vAlign w:val="bottom"/>
          </w:tcPr>
          <w:p w:rsidR="001C4288" w:rsidRPr="001C65C7" w:rsidRDefault="001C4288" w:rsidP="000D6C9F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3;</w:t>
            </w:r>
          </w:p>
        </w:tc>
        <w:tc>
          <w:tcPr>
            <w:tcW w:w="2495" w:type="dxa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88" w:rsidRPr="001C65C7" w:rsidTr="001C65C7">
        <w:trPr>
          <w:trHeight w:val="312"/>
        </w:trPr>
        <w:tc>
          <w:tcPr>
            <w:tcW w:w="0" w:type="auto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vAlign w:val="bottom"/>
          </w:tcPr>
          <w:p w:rsidR="001C4288" w:rsidRPr="001C65C7" w:rsidRDefault="001C4288" w:rsidP="001C4288">
            <w:pPr>
              <w:pStyle w:val="Citat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Turaţie nominală:</w:t>
            </w:r>
          </w:p>
        </w:tc>
        <w:tc>
          <w:tcPr>
            <w:tcW w:w="3827" w:type="dxa"/>
            <w:vAlign w:val="bottom"/>
          </w:tcPr>
          <w:p w:rsidR="001C4288" w:rsidRPr="001C65C7" w:rsidRDefault="001C4288" w:rsidP="000D6C9F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2860 rpm;</w:t>
            </w:r>
          </w:p>
        </w:tc>
        <w:tc>
          <w:tcPr>
            <w:tcW w:w="2495" w:type="dxa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88" w:rsidRPr="001C65C7" w:rsidTr="001C65C7">
        <w:trPr>
          <w:trHeight w:val="490"/>
        </w:trPr>
        <w:tc>
          <w:tcPr>
            <w:tcW w:w="0" w:type="auto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vAlign w:val="bottom"/>
          </w:tcPr>
          <w:p w:rsidR="001C4288" w:rsidRPr="001C65C7" w:rsidRDefault="001C4288" w:rsidP="001C4288">
            <w:pPr>
              <w:pStyle w:val="Citat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 xml:space="preserve">Corpul pompei (stator): </w:t>
            </w:r>
          </w:p>
        </w:tc>
        <w:tc>
          <w:tcPr>
            <w:tcW w:w="3827" w:type="dxa"/>
            <w:vAlign w:val="bottom"/>
          </w:tcPr>
          <w:p w:rsidR="001C4288" w:rsidRPr="001C65C7" w:rsidRDefault="001C4288" w:rsidP="000D6C9F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Otel inox AISI 304;</w:t>
            </w:r>
          </w:p>
        </w:tc>
        <w:tc>
          <w:tcPr>
            <w:tcW w:w="2495" w:type="dxa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88" w:rsidRPr="001C65C7" w:rsidTr="001C65C7">
        <w:trPr>
          <w:trHeight w:val="257"/>
        </w:trPr>
        <w:tc>
          <w:tcPr>
            <w:tcW w:w="0" w:type="auto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vAlign w:val="bottom"/>
          </w:tcPr>
          <w:p w:rsidR="001C4288" w:rsidRPr="001C65C7" w:rsidRDefault="001C4288" w:rsidP="001C4288">
            <w:pPr>
              <w:pStyle w:val="Citat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Rotor:</w:t>
            </w:r>
          </w:p>
        </w:tc>
        <w:tc>
          <w:tcPr>
            <w:tcW w:w="3827" w:type="dxa"/>
            <w:vAlign w:val="bottom"/>
          </w:tcPr>
          <w:p w:rsidR="001C4288" w:rsidRPr="001C65C7" w:rsidRDefault="001C4288" w:rsidP="000D6C9F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Otel inox AISI 304;</w:t>
            </w:r>
          </w:p>
        </w:tc>
        <w:tc>
          <w:tcPr>
            <w:tcW w:w="2495" w:type="dxa"/>
            <w:vAlign w:val="center"/>
          </w:tcPr>
          <w:p w:rsidR="001C4288" w:rsidRPr="001C65C7" w:rsidRDefault="001C4288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6C7" w:rsidRPr="001C65C7" w:rsidTr="00C80999">
        <w:trPr>
          <w:trHeight w:val="307"/>
        </w:trPr>
        <w:tc>
          <w:tcPr>
            <w:tcW w:w="0" w:type="auto"/>
            <w:vAlign w:val="center"/>
          </w:tcPr>
          <w:p w:rsidR="00AD16C7" w:rsidRPr="001C65C7" w:rsidRDefault="00AD16C7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gridSpan w:val="2"/>
            <w:vAlign w:val="bottom"/>
          </w:tcPr>
          <w:p w:rsidR="00AD16C7" w:rsidRPr="001C65C7" w:rsidRDefault="00AD16C7" w:rsidP="00AD16C7">
            <w:pPr>
              <w:pStyle w:val="Citat"/>
              <w:rPr>
                <w:rStyle w:val="Robust"/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Clapeta de sens incorporata;</w:t>
            </w:r>
          </w:p>
        </w:tc>
        <w:tc>
          <w:tcPr>
            <w:tcW w:w="2495" w:type="dxa"/>
            <w:vAlign w:val="center"/>
          </w:tcPr>
          <w:p w:rsidR="00AD16C7" w:rsidRPr="001C65C7" w:rsidRDefault="00AD16C7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5C7" w:rsidRPr="001C65C7" w:rsidTr="001C65C7">
        <w:trPr>
          <w:trHeight w:val="307"/>
        </w:trPr>
        <w:tc>
          <w:tcPr>
            <w:tcW w:w="0" w:type="auto"/>
            <w:vAlign w:val="center"/>
          </w:tcPr>
          <w:p w:rsidR="001C65C7" w:rsidRPr="001C65C7" w:rsidRDefault="001C65C7" w:rsidP="00EC3B92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Align w:val="bottom"/>
          </w:tcPr>
          <w:p w:rsidR="001C65C7" w:rsidRPr="001C65C7" w:rsidRDefault="001C65C7" w:rsidP="001C65C7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65C7">
              <w:rPr>
                <w:rStyle w:val="Accentuat"/>
                <w:rFonts w:ascii="Times New Roman" w:hAnsi="Times New Roman" w:cs="Times New Roman"/>
                <w:b/>
                <w:i/>
                <w:sz w:val="24"/>
                <w:szCs w:val="24"/>
              </w:rPr>
              <w:t>CERIN</w:t>
            </w:r>
            <w:r w:rsidRPr="001C65C7">
              <w:rPr>
                <w:rStyle w:val="Accentuat"/>
                <w:rFonts w:ascii="Cambria Math" w:hAnsi="Cambria Math" w:cs="Cambria Math"/>
                <w:b/>
                <w:i/>
                <w:sz w:val="24"/>
                <w:szCs w:val="24"/>
              </w:rPr>
              <w:t>Ț</w:t>
            </w:r>
            <w:r w:rsidRPr="001C65C7">
              <w:rPr>
                <w:rStyle w:val="Accentuat"/>
                <w:rFonts w:ascii="Times New Roman" w:hAnsi="Times New Roman" w:cs="Times New Roman"/>
                <w:b/>
                <w:i/>
                <w:sz w:val="24"/>
                <w:szCs w:val="24"/>
              </w:rPr>
              <w:t>E MOTOR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EC3B92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  <w:bookmarkEnd w:id="2"/>
      <w:tr w:rsidR="001C65C7" w:rsidRPr="001C65C7" w:rsidTr="001C65C7">
        <w:trPr>
          <w:trHeight w:val="249"/>
        </w:trPr>
        <w:tc>
          <w:tcPr>
            <w:tcW w:w="0" w:type="auto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bottom"/>
          </w:tcPr>
          <w:p w:rsidR="001C65C7" w:rsidRPr="001C65C7" w:rsidRDefault="001C65C7" w:rsidP="00B2296D">
            <w:pPr>
              <w:pStyle w:val="Citat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Motor:</w:t>
            </w:r>
          </w:p>
        </w:tc>
        <w:tc>
          <w:tcPr>
            <w:tcW w:w="3827" w:type="dxa"/>
            <w:vAlign w:val="bottom"/>
          </w:tcPr>
          <w:p w:rsidR="001C65C7" w:rsidRPr="001C65C7" w:rsidRDefault="001C65C7" w:rsidP="001C65C7">
            <w:pPr>
              <w:jc w:val="center"/>
              <w:rPr>
                <w:rStyle w:val="Robust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</w:pPr>
            <w:r w:rsidRPr="001C6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Otel inox AISI 304;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5C7" w:rsidRPr="001C65C7" w:rsidTr="001C65C7">
        <w:trPr>
          <w:trHeight w:val="314"/>
        </w:trPr>
        <w:tc>
          <w:tcPr>
            <w:tcW w:w="0" w:type="auto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bottom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sz w:val="24"/>
                <w:szCs w:val="24"/>
              </w:rPr>
              <w:t>Clasa de protectie:</w:t>
            </w:r>
          </w:p>
        </w:tc>
        <w:tc>
          <w:tcPr>
            <w:tcW w:w="3827" w:type="dxa"/>
            <w:vAlign w:val="bottom"/>
          </w:tcPr>
          <w:p w:rsidR="001C65C7" w:rsidRPr="001C65C7" w:rsidRDefault="001C65C7" w:rsidP="001C65C7">
            <w:pPr>
              <w:jc w:val="center"/>
              <w:rPr>
                <w:rStyle w:val="Robust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</w:pPr>
            <w:r w:rsidRPr="001C6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IP 68; Clasa de izolare: B;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5C7" w:rsidRPr="001C65C7" w:rsidTr="001C65C7">
        <w:trPr>
          <w:trHeight w:val="314"/>
        </w:trPr>
        <w:tc>
          <w:tcPr>
            <w:tcW w:w="0" w:type="auto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Diametru motor:</w:t>
            </w:r>
          </w:p>
        </w:tc>
        <w:tc>
          <w:tcPr>
            <w:tcW w:w="3827" w:type="dxa"/>
            <w:vAlign w:val="bottom"/>
          </w:tcPr>
          <w:p w:rsidR="001C65C7" w:rsidRPr="001C65C7" w:rsidRDefault="001C65C7" w:rsidP="001C65C7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≤ 4 inch;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5C7" w:rsidRPr="001C65C7" w:rsidTr="001C65C7">
        <w:trPr>
          <w:trHeight w:val="314"/>
        </w:trPr>
        <w:tc>
          <w:tcPr>
            <w:tcW w:w="0" w:type="auto"/>
            <w:vAlign w:val="center"/>
          </w:tcPr>
          <w:p w:rsidR="001C65C7" w:rsidRPr="001C65C7" w:rsidRDefault="001C65C7" w:rsidP="001C65C7">
            <w:pPr>
              <w:pStyle w:val="Frspaiere"/>
              <w:jc w:val="center"/>
            </w:pPr>
            <w:r w:rsidRPr="001C65C7">
              <w:t>4.</w:t>
            </w:r>
          </w:p>
        </w:tc>
        <w:tc>
          <w:tcPr>
            <w:tcW w:w="0" w:type="auto"/>
            <w:vAlign w:val="center"/>
          </w:tcPr>
          <w:p w:rsidR="001C65C7" w:rsidRPr="001C65C7" w:rsidRDefault="001C65C7" w:rsidP="001C65C7">
            <w:pPr>
              <w:pStyle w:val="Frspaier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65C7">
              <w:rPr>
                <w:rFonts w:ascii="Times New Roman" w:hAnsi="Times New Roman"/>
                <w:b/>
                <w:i/>
                <w:sz w:val="24"/>
                <w:szCs w:val="24"/>
              </w:rPr>
              <w:t>Tensiune nominalã:</w:t>
            </w:r>
          </w:p>
        </w:tc>
        <w:tc>
          <w:tcPr>
            <w:tcW w:w="3827" w:type="dxa"/>
            <w:vAlign w:val="center"/>
          </w:tcPr>
          <w:p w:rsidR="001C65C7" w:rsidRPr="001C65C7" w:rsidRDefault="001C65C7" w:rsidP="001C65C7">
            <w:pPr>
              <w:pStyle w:val="Frspaiere"/>
              <w:jc w:val="center"/>
              <w:rPr>
                <w:rStyle w:val="Robust"/>
                <w:rFonts w:ascii="Times New Roman" w:hAnsi="Times New Roman"/>
                <w:b w:val="0"/>
                <w:bCs w:val="0"/>
                <w:i/>
                <w:sz w:val="24"/>
                <w:szCs w:val="24"/>
                <w:lang w:val="en-US"/>
              </w:rPr>
            </w:pPr>
            <w:r w:rsidRPr="001C65C7">
              <w:rPr>
                <w:b/>
                <w:i/>
              </w:rPr>
              <w:t>3 x 380-415/50Hz; Pornire directa.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1C65C7">
            <w:pPr>
              <w:pStyle w:val="Frspaiere"/>
              <w:jc w:val="center"/>
              <w:rPr>
                <w:bCs/>
              </w:rPr>
            </w:pPr>
          </w:p>
        </w:tc>
      </w:tr>
      <w:tr w:rsidR="001C65C7" w:rsidRPr="001C65C7" w:rsidTr="001C65C7">
        <w:trPr>
          <w:trHeight w:val="346"/>
        </w:trPr>
        <w:tc>
          <w:tcPr>
            <w:tcW w:w="0" w:type="auto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:rsidR="001C65C7" w:rsidRPr="001C65C7" w:rsidRDefault="001C65C7" w:rsidP="001C6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Curent nominal: </w:t>
            </w:r>
          </w:p>
        </w:tc>
        <w:tc>
          <w:tcPr>
            <w:tcW w:w="3827" w:type="dxa"/>
            <w:vAlign w:val="bottom"/>
          </w:tcPr>
          <w:p w:rsidR="001C65C7" w:rsidRPr="001C65C7" w:rsidRDefault="001C65C7" w:rsidP="001C65C7">
            <w:pPr>
              <w:pStyle w:val="Citat"/>
              <w:jc w:val="center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sz w:val="24"/>
                <w:szCs w:val="24"/>
              </w:rPr>
              <w:t>13 A;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5C7" w:rsidRPr="001C65C7" w:rsidTr="001C65C7">
        <w:trPr>
          <w:trHeight w:val="325"/>
        </w:trPr>
        <w:tc>
          <w:tcPr>
            <w:tcW w:w="0" w:type="auto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bottom"/>
          </w:tcPr>
          <w:p w:rsidR="001C65C7" w:rsidRPr="001C65C7" w:rsidRDefault="001C65C7" w:rsidP="001C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Curent de pornire: </w:t>
            </w:r>
          </w:p>
        </w:tc>
        <w:tc>
          <w:tcPr>
            <w:tcW w:w="3827" w:type="dxa"/>
            <w:vAlign w:val="bottom"/>
          </w:tcPr>
          <w:p w:rsidR="001C65C7" w:rsidRPr="001C65C7" w:rsidRDefault="001C65C7" w:rsidP="001C65C7">
            <w:pPr>
              <w:pStyle w:val="Cit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Ip≤ 5,3xIn</w:t>
            </w:r>
            <w:r w:rsidRPr="001C65C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5C7" w:rsidRPr="001C65C7" w:rsidTr="001C65C7">
        <w:trPr>
          <w:trHeight w:val="525"/>
        </w:trPr>
        <w:tc>
          <w:tcPr>
            <w:tcW w:w="0" w:type="auto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bottom"/>
          </w:tcPr>
          <w:p w:rsidR="001C65C7" w:rsidRPr="001C65C7" w:rsidRDefault="001C65C7" w:rsidP="001C65C7">
            <w:pPr>
              <w:pStyle w:val="Textsimplu"/>
              <w:spacing w:before="0" w:after="0"/>
              <w:rPr>
                <w:b/>
                <w:bCs/>
              </w:rPr>
            </w:pPr>
            <w:r w:rsidRPr="001C65C7">
              <w:rPr>
                <w:b/>
                <w:lang w:val="ro-RO"/>
              </w:rPr>
              <w:t xml:space="preserve">Putere motor: </w:t>
            </w:r>
          </w:p>
        </w:tc>
        <w:tc>
          <w:tcPr>
            <w:tcW w:w="3827" w:type="dxa"/>
            <w:vAlign w:val="bottom"/>
          </w:tcPr>
          <w:p w:rsidR="001C65C7" w:rsidRPr="001C65C7" w:rsidRDefault="001C65C7" w:rsidP="001C65C7">
            <w:pPr>
              <w:pStyle w:val="Cit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sz w:val="24"/>
                <w:szCs w:val="24"/>
              </w:rPr>
              <w:t>5,5 kw;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5C7" w:rsidRPr="001C65C7" w:rsidTr="001C65C7">
        <w:trPr>
          <w:trHeight w:val="388"/>
        </w:trPr>
        <w:tc>
          <w:tcPr>
            <w:tcW w:w="0" w:type="auto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bottom"/>
          </w:tcPr>
          <w:p w:rsidR="001C65C7" w:rsidRPr="001C65C7" w:rsidRDefault="001C65C7" w:rsidP="001C6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sz w:val="24"/>
                <w:szCs w:val="24"/>
              </w:rPr>
              <w:t>Factor de putere</w:t>
            </w:r>
          </w:p>
        </w:tc>
        <w:tc>
          <w:tcPr>
            <w:tcW w:w="3827" w:type="dxa"/>
            <w:vAlign w:val="bottom"/>
          </w:tcPr>
          <w:p w:rsidR="001C65C7" w:rsidRPr="001C65C7" w:rsidRDefault="001C65C7" w:rsidP="001C65C7">
            <w:pPr>
              <w:pStyle w:val="Cit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sz w:val="24"/>
                <w:szCs w:val="24"/>
              </w:rPr>
              <w:t>0,85-0,76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5C7" w:rsidRPr="001C65C7" w:rsidTr="001C65C7">
        <w:trPr>
          <w:trHeight w:val="615"/>
        </w:trPr>
        <w:tc>
          <w:tcPr>
            <w:tcW w:w="0" w:type="auto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bottom"/>
          </w:tcPr>
          <w:p w:rsidR="001C65C7" w:rsidRPr="001C65C7" w:rsidRDefault="001C65C7" w:rsidP="001C65C7">
            <w:pPr>
              <w:pStyle w:val="Cit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Turaţie nominalã: </w:t>
            </w:r>
          </w:p>
        </w:tc>
        <w:tc>
          <w:tcPr>
            <w:tcW w:w="3827" w:type="dxa"/>
            <w:vAlign w:val="bottom"/>
          </w:tcPr>
          <w:p w:rsidR="001C65C7" w:rsidRPr="001C65C7" w:rsidRDefault="001C65C7" w:rsidP="001C65C7">
            <w:pPr>
              <w:pStyle w:val="Cit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C7">
              <w:rPr>
                <w:rFonts w:ascii="Times New Roman" w:hAnsi="Times New Roman" w:cs="Times New Roman"/>
                <w:b/>
                <w:sz w:val="24"/>
                <w:szCs w:val="24"/>
              </w:rPr>
              <w:t>2850-2870 rpm;</w:t>
            </w:r>
          </w:p>
        </w:tc>
        <w:tc>
          <w:tcPr>
            <w:tcW w:w="2495" w:type="dxa"/>
            <w:vAlign w:val="center"/>
          </w:tcPr>
          <w:p w:rsidR="001C65C7" w:rsidRPr="001C65C7" w:rsidRDefault="001C65C7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4E1" w:rsidRPr="001C65C7" w:rsidTr="00A764E1">
        <w:trPr>
          <w:trHeight w:val="317"/>
        </w:trPr>
        <w:tc>
          <w:tcPr>
            <w:tcW w:w="7797" w:type="dxa"/>
            <w:gridSpan w:val="3"/>
            <w:vAlign w:val="center"/>
          </w:tcPr>
          <w:p w:rsidR="00A764E1" w:rsidRPr="00A764E1" w:rsidRDefault="00A764E1" w:rsidP="00A764E1">
            <w:pPr>
              <w:pStyle w:val="Cit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1">
              <w:rPr>
                <w:rFonts w:ascii="Times New Roman" w:eastAsia="Times New Roman" w:hAnsi="Times New Roman"/>
                <w:b/>
                <w:noProof w:val="0"/>
                <w:color w:val="000000"/>
                <w:sz w:val="24"/>
                <w:szCs w:val="24"/>
                <w:lang w:eastAsia="ro-RO"/>
              </w:rPr>
              <w:t>Marca produsului</w:t>
            </w:r>
          </w:p>
        </w:tc>
        <w:tc>
          <w:tcPr>
            <w:tcW w:w="2495" w:type="dxa"/>
            <w:vAlign w:val="center"/>
          </w:tcPr>
          <w:p w:rsidR="00A764E1" w:rsidRPr="001C65C7" w:rsidRDefault="00A764E1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4E1" w:rsidRPr="001C65C7" w:rsidTr="00A764E1">
        <w:trPr>
          <w:trHeight w:val="367"/>
        </w:trPr>
        <w:tc>
          <w:tcPr>
            <w:tcW w:w="7797" w:type="dxa"/>
            <w:gridSpan w:val="3"/>
            <w:vAlign w:val="center"/>
          </w:tcPr>
          <w:p w:rsidR="00A764E1" w:rsidRPr="00A764E1" w:rsidRDefault="00A764E1" w:rsidP="00A764E1">
            <w:pPr>
              <w:pStyle w:val="Cit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1">
              <w:rPr>
                <w:rFonts w:ascii="Times New Roman" w:eastAsia="Times New Roman" w:hAnsi="Times New Roman"/>
                <w:b/>
                <w:noProof w:val="0"/>
                <w:color w:val="000000"/>
                <w:sz w:val="24"/>
                <w:szCs w:val="24"/>
                <w:lang w:eastAsia="ro-RO"/>
              </w:rPr>
              <w:t>Producătorul produsului</w:t>
            </w:r>
          </w:p>
        </w:tc>
        <w:tc>
          <w:tcPr>
            <w:tcW w:w="2495" w:type="dxa"/>
            <w:vAlign w:val="center"/>
          </w:tcPr>
          <w:p w:rsidR="00A764E1" w:rsidRPr="001C65C7" w:rsidRDefault="00A764E1" w:rsidP="00B2296D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6C9F" w:rsidRDefault="000D6C9F">
      <w:pPr>
        <w:rPr>
          <w:rFonts w:ascii="Times New Roman" w:hAnsi="Times New Roman" w:cs="Times New Roman"/>
          <w:sz w:val="24"/>
          <w:szCs w:val="24"/>
        </w:rPr>
      </w:pPr>
      <w:r w:rsidRPr="002857CE">
        <w:rPr>
          <w:rFonts w:ascii="Times New Roman" w:hAnsi="Times New Roman" w:cs="Times New Roman"/>
          <w:b/>
          <w:i/>
          <w:sz w:val="24"/>
          <w:szCs w:val="24"/>
        </w:rPr>
        <w:t>NOTĂ:</w:t>
      </w:r>
      <w:r w:rsidR="00F323DC" w:rsidRPr="00285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3DC" w:rsidRPr="00C83183">
        <w:rPr>
          <w:rFonts w:ascii="Times New Roman" w:hAnsi="Times New Roman" w:cs="Times New Roman"/>
          <w:sz w:val="24"/>
          <w:szCs w:val="24"/>
        </w:rPr>
        <w:t xml:space="preserve"> La ofertare s</w:t>
      </w:r>
      <w:r w:rsidRPr="00C83183">
        <w:rPr>
          <w:rFonts w:ascii="Times New Roman" w:hAnsi="Times New Roman" w:cs="Times New Roman"/>
          <w:sz w:val="24"/>
          <w:szCs w:val="24"/>
        </w:rPr>
        <w:t xml:space="preserve">e </w:t>
      </w:r>
      <w:r w:rsidR="00751456" w:rsidRPr="00C83183">
        <w:rPr>
          <w:rFonts w:ascii="Times New Roman" w:hAnsi="Times New Roman" w:cs="Times New Roman"/>
          <w:sz w:val="24"/>
          <w:szCs w:val="24"/>
        </w:rPr>
        <w:t xml:space="preserve">va depune obligatoriu </w:t>
      </w:r>
      <w:r w:rsidR="002857CE">
        <w:rPr>
          <w:rFonts w:ascii="Times New Roman" w:hAnsi="Times New Roman" w:cs="Times New Roman"/>
          <w:sz w:val="24"/>
          <w:szCs w:val="24"/>
        </w:rPr>
        <w:t>"</w:t>
      </w:r>
      <w:r w:rsidR="00751456" w:rsidRPr="00C83183">
        <w:rPr>
          <w:rFonts w:ascii="Times New Roman" w:hAnsi="Times New Roman" w:cs="Times New Roman"/>
          <w:sz w:val="24"/>
          <w:szCs w:val="24"/>
        </w:rPr>
        <w:t>A</w:t>
      </w:r>
      <w:r w:rsidR="00F323DC" w:rsidRPr="00C83183">
        <w:rPr>
          <w:rFonts w:ascii="Times New Roman" w:hAnsi="Times New Roman" w:cs="Times New Roman"/>
          <w:sz w:val="24"/>
          <w:szCs w:val="24"/>
        </w:rPr>
        <w:t>nexa</w:t>
      </w:r>
      <w:r w:rsidR="002857CE">
        <w:rPr>
          <w:rFonts w:ascii="Times New Roman" w:hAnsi="Times New Roman" w:cs="Times New Roman"/>
          <w:sz w:val="24"/>
          <w:szCs w:val="24"/>
        </w:rPr>
        <w:t>"</w:t>
      </w:r>
      <w:r w:rsidR="00F323DC" w:rsidRPr="00C83183">
        <w:rPr>
          <w:rFonts w:ascii="Times New Roman" w:hAnsi="Times New Roman" w:cs="Times New Roman"/>
          <w:sz w:val="24"/>
          <w:szCs w:val="24"/>
        </w:rPr>
        <w:t xml:space="preserve"> </w:t>
      </w:r>
      <w:r w:rsidRPr="00C83183">
        <w:rPr>
          <w:rFonts w:ascii="Times New Roman" w:hAnsi="Times New Roman" w:cs="Times New Roman"/>
          <w:sz w:val="24"/>
          <w:szCs w:val="24"/>
        </w:rPr>
        <w:t xml:space="preserve"> completa</w:t>
      </w:r>
      <w:r w:rsidR="00751456" w:rsidRPr="00C83183">
        <w:rPr>
          <w:rFonts w:ascii="Times New Roman" w:hAnsi="Times New Roman" w:cs="Times New Roman"/>
          <w:sz w:val="24"/>
          <w:szCs w:val="24"/>
        </w:rPr>
        <w:t>tă la</w:t>
      </w:r>
      <w:r w:rsidRPr="00C83183">
        <w:rPr>
          <w:rFonts w:ascii="Times New Roman" w:hAnsi="Times New Roman" w:cs="Times New Roman"/>
          <w:sz w:val="24"/>
          <w:szCs w:val="24"/>
        </w:rPr>
        <w:t xml:space="preserve"> rubrica „</w:t>
      </w:r>
      <w:r w:rsidR="00751456" w:rsidRPr="00C83183">
        <w:rPr>
          <w:rFonts w:ascii="Times New Roman" w:hAnsi="Times New Roman" w:cs="Times New Roman"/>
          <w:sz w:val="24"/>
          <w:szCs w:val="24"/>
        </w:rPr>
        <w:t>M</w:t>
      </w:r>
      <w:r w:rsidRPr="00C83183">
        <w:rPr>
          <w:rFonts w:ascii="Times New Roman" w:hAnsi="Times New Roman" w:cs="Times New Roman"/>
          <w:sz w:val="24"/>
          <w:szCs w:val="24"/>
        </w:rPr>
        <w:t>od de indeplinire”</w:t>
      </w:r>
    </w:p>
    <w:p w:rsidR="00B2296D" w:rsidRDefault="00B2296D">
      <w:pPr>
        <w:rPr>
          <w:rFonts w:ascii="Times New Roman" w:hAnsi="Times New Roman" w:cs="Times New Roman"/>
          <w:sz w:val="24"/>
          <w:szCs w:val="24"/>
        </w:rPr>
      </w:pPr>
    </w:p>
    <w:p w:rsidR="00B2296D" w:rsidRPr="00FA462D" w:rsidRDefault="00B2296D" w:rsidP="00FA4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62D">
        <w:rPr>
          <w:rFonts w:ascii="Times New Roman" w:hAnsi="Times New Roman" w:cs="Times New Roman"/>
          <w:b/>
          <w:bCs/>
          <w:sz w:val="28"/>
          <w:szCs w:val="28"/>
        </w:rPr>
        <w:lastRenderedPageBreak/>
        <w:t>ANEXA NR.2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543"/>
        <w:gridCol w:w="3686"/>
        <w:gridCol w:w="2327"/>
        <w:gridCol w:w="26"/>
      </w:tblGrid>
      <w:tr w:rsidR="00B2296D" w:rsidRPr="00B2296D" w:rsidTr="00B2296D">
        <w:trPr>
          <w:gridAfter w:val="1"/>
          <w:wAfter w:w="26" w:type="dxa"/>
          <w:trHeight w:val="232"/>
        </w:trPr>
        <w:tc>
          <w:tcPr>
            <w:tcW w:w="710" w:type="dxa"/>
            <w:vMerge w:val="restart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Nr.</w:t>
            </w:r>
          </w:p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crt.</w:t>
            </w:r>
          </w:p>
        </w:tc>
        <w:tc>
          <w:tcPr>
            <w:tcW w:w="9556" w:type="dxa"/>
            <w:gridSpan w:val="3"/>
            <w:vAlign w:val="center"/>
          </w:tcPr>
          <w:p w:rsidR="00B2296D" w:rsidRPr="00B2296D" w:rsidRDefault="00B2296D" w:rsidP="00B229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Specificatii tehnice </w:t>
            </w:r>
            <w:r w:rsidRPr="00B229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SP</w:t>
            </w:r>
            <w:r w:rsidR="007D20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229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60-2-4"</w:t>
            </w:r>
          </w:p>
        </w:tc>
      </w:tr>
      <w:tr w:rsidR="00B2296D" w:rsidRPr="00B2296D" w:rsidTr="00AD16C7">
        <w:trPr>
          <w:gridAfter w:val="1"/>
          <w:wAfter w:w="26" w:type="dxa"/>
          <w:trHeight w:val="460"/>
        </w:trPr>
        <w:tc>
          <w:tcPr>
            <w:tcW w:w="710" w:type="dxa"/>
            <w:vMerge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B2296D" w:rsidRPr="00B2296D" w:rsidRDefault="00B2296D" w:rsidP="00A764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CERIN</w:t>
            </w:r>
            <w:r w:rsidRPr="00B2296D">
              <w:rPr>
                <w:rFonts w:ascii="Cambria Math" w:hAnsi="Cambria Math" w:cs="Cambria Math"/>
                <w:b/>
                <w:i/>
                <w:iCs/>
                <w:sz w:val="24"/>
                <w:szCs w:val="24"/>
                <w:lang w:val="en-US"/>
              </w:rPr>
              <w:t>Ț</w:t>
            </w:r>
            <w:r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 TEHNICE MINIMALE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MOD DE ÎNDEPLINIRE</w:t>
            </w:r>
          </w:p>
        </w:tc>
      </w:tr>
      <w:tr w:rsidR="00B2296D" w:rsidRPr="00B2296D" w:rsidTr="00AD16C7">
        <w:trPr>
          <w:gridAfter w:val="1"/>
          <w:wAfter w:w="26" w:type="dxa"/>
          <w:trHeight w:val="314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Debit nominal: 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Q ≥ </w:t>
            </w:r>
            <w:r w:rsidR="00FA4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m3/h;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506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Înălţime de pompare nominalã:  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 ≥ </w:t>
            </w:r>
            <w:r w:rsidR="00FA4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547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Înălţime de pompare max.:; 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Hmax ≥ </w:t>
            </w:r>
            <w:r w:rsidR="00FA4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27,5</w:t>
            </w: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399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Racordarea pompei la instalaţie:</w:t>
            </w: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686" w:type="dxa"/>
            <w:vAlign w:val="center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RP4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435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Nr. rotoare/etaje: </w:t>
            </w:r>
          </w:p>
        </w:tc>
        <w:tc>
          <w:tcPr>
            <w:tcW w:w="3686" w:type="dxa"/>
            <w:vAlign w:val="bottom"/>
          </w:tcPr>
          <w:p w:rsidR="00B2296D" w:rsidRPr="00B2296D" w:rsidRDefault="00FA462D" w:rsidP="00FA46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2296D"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312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Turaţie nominală:</w:t>
            </w:r>
          </w:p>
        </w:tc>
        <w:tc>
          <w:tcPr>
            <w:tcW w:w="3686" w:type="dxa"/>
            <w:vAlign w:val="bottom"/>
          </w:tcPr>
          <w:p w:rsidR="00B2296D" w:rsidRPr="00B2296D" w:rsidRDefault="00FA462D" w:rsidP="00FA46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2850 - 2890</w:t>
            </w:r>
            <w:r w:rsidR="00B2296D"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rpm;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490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Corpul pompei (stator): 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Otel inox AISI 304;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257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Rotor: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Otel inox AISI 304;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D16C7" w:rsidRPr="00B2296D" w:rsidTr="00AD16C7">
        <w:trPr>
          <w:gridAfter w:val="1"/>
          <w:wAfter w:w="26" w:type="dxa"/>
          <w:trHeight w:val="307"/>
        </w:trPr>
        <w:tc>
          <w:tcPr>
            <w:tcW w:w="710" w:type="dxa"/>
            <w:vAlign w:val="center"/>
          </w:tcPr>
          <w:p w:rsidR="00AD16C7" w:rsidRPr="00B2296D" w:rsidRDefault="00AD16C7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2"/>
            <w:vAlign w:val="bottom"/>
          </w:tcPr>
          <w:p w:rsidR="00AD16C7" w:rsidRPr="00B2296D" w:rsidRDefault="00AD16C7" w:rsidP="00AD16C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Clapeta de sens incorporata;</w:t>
            </w:r>
          </w:p>
        </w:tc>
        <w:tc>
          <w:tcPr>
            <w:tcW w:w="2327" w:type="dxa"/>
            <w:vAlign w:val="center"/>
          </w:tcPr>
          <w:p w:rsidR="00AD16C7" w:rsidRPr="00B2296D" w:rsidRDefault="00AD16C7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307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B2296D" w:rsidRPr="00B2296D" w:rsidRDefault="00B2296D" w:rsidP="00AD16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CERIN</w:t>
            </w:r>
            <w:r w:rsidRPr="00B2296D">
              <w:rPr>
                <w:rFonts w:ascii="Cambria Math" w:hAnsi="Cambria Math" w:cs="Cambria Math"/>
                <w:b/>
                <w:i/>
                <w:sz w:val="24"/>
                <w:szCs w:val="24"/>
              </w:rPr>
              <w:t>Ț</w:t>
            </w:r>
            <w:r w:rsidRPr="00B2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MOTOR</w:t>
            </w:r>
            <w:bookmarkStart w:id="3" w:name="_GoBack"/>
            <w:bookmarkEnd w:id="3"/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249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Motor: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Otel inox AISI 304;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314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Clasa de protectie: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IP 68; Clasa de izolare: B;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314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Diametru motor: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≤ 4 inch;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314"/>
        </w:trPr>
        <w:tc>
          <w:tcPr>
            <w:tcW w:w="710" w:type="dxa"/>
            <w:vAlign w:val="center"/>
          </w:tcPr>
          <w:p w:rsidR="001C65C7" w:rsidRPr="00B2296D" w:rsidRDefault="001C65C7" w:rsidP="00B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1C65C7" w:rsidRPr="00B2296D" w:rsidRDefault="001C65C7" w:rsidP="00B229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Tensiune nominalã:</w:t>
            </w:r>
          </w:p>
        </w:tc>
        <w:tc>
          <w:tcPr>
            <w:tcW w:w="3686" w:type="dxa"/>
            <w:vAlign w:val="center"/>
          </w:tcPr>
          <w:p w:rsidR="001C65C7" w:rsidRPr="00B2296D" w:rsidRDefault="001C65C7" w:rsidP="00FA4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x 380-415/50Hz;</w:t>
            </w:r>
            <w:r w:rsidR="00B2296D" w:rsidRPr="00B2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Pornire directa.</w:t>
            </w:r>
          </w:p>
        </w:tc>
        <w:tc>
          <w:tcPr>
            <w:tcW w:w="2327" w:type="dxa"/>
            <w:vAlign w:val="center"/>
          </w:tcPr>
          <w:p w:rsidR="001C65C7" w:rsidRPr="00B2296D" w:rsidRDefault="001C65C7" w:rsidP="00B22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346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Curent nominal: </w:t>
            </w:r>
          </w:p>
        </w:tc>
        <w:tc>
          <w:tcPr>
            <w:tcW w:w="3686" w:type="dxa"/>
            <w:vAlign w:val="bottom"/>
          </w:tcPr>
          <w:p w:rsidR="00B2296D" w:rsidRPr="00B2296D" w:rsidRDefault="00FA462D" w:rsidP="00FA462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9,6</w:t>
            </w:r>
            <w:r w:rsidR="00B2296D"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A;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325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Curent de pornire: </w:t>
            </w:r>
          </w:p>
        </w:tc>
        <w:tc>
          <w:tcPr>
            <w:tcW w:w="3686" w:type="dxa"/>
            <w:vAlign w:val="bottom"/>
          </w:tcPr>
          <w:p w:rsidR="00B2296D" w:rsidRPr="00B2296D" w:rsidRDefault="00FA462D" w:rsidP="00FA462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Ip≤ 5</w:t>
            </w:r>
            <w:r w:rsidR="00B2296D" w:rsidRPr="00B22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xIn</w:t>
            </w:r>
            <w:r w:rsidR="00B2296D"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525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Putere motor: </w:t>
            </w:r>
          </w:p>
        </w:tc>
        <w:tc>
          <w:tcPr>
            <w:tcW w:w="3686" w:type="dxa"/>
            <w:vAlign w:val="bottom"/>
          </w:tcPr>
          <w:p w:rsidR="00B2296D" w:rsidRPr="00B2296D" w:rsidRDefault="00FA462D" w:rsidP="00FA462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="00B2296D"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kw;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388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sz w:val="24"/>
                <w:szCs w:val="24"/>
              </w:rPr>
              <w:t>Factor de putere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0,85-0,7</w:t>
            </w:r>
            <w:r w:rsidR="00FA46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2296D" w:rsidRPr="00B2296D" w:rsidTr="00AD16C7">
        <w:trPr>
          <w:gridAfter w:val="1"/>
          <w:wAfter w:w="26" w:type="dxa"/>
          <w:trHeight w:val="615"/>
        </w:trPr>
        <w:tc>
          <w:tcPr>
            <w:tcW w:w="710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bottom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Turaţie nominalã: </w:t>
            </w:r>
          </w:p>
        </w:tc>
        <w:tc>
          <w:tcPr>
            <w:tcW w:w="3686" w:type="dxa"/>
            <w:vAlign w:val="bottom"/>
          </w:tcPr>
          <w:p w:rsidR="00B2296D" w:rsidRPr="00B2296D" w:rsidRDefault="00B2296D" w:rsidP="00FA462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9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2850-2870 rpm;</w:t>
            </w:r>
          </w:p>
        </w:tc>
        <w:tc>
          <w:tcPr>
            <w:tcW w:w="2327" w:type="dxa"/>
            <w:vAlign w:val="center"/>
          </w:tcPr>
          <w:p w:rsidR="00B2296D" w:rsidRPr="00B2296D" w:rsidRDefault="00B2296D" w:rsidP="00B229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764E1" w:rsidRPr="001C65C7" w:rsidTr="00AD16C7">
        <w:trPr>
          <w:trHeight w:val="317"/>
        </w:trPr>
        <w:tc>
          <w:tcPr>
            <w:tcW w:w="7939" w:type="dxa"/>
            <w:gridSpan w:val="3"/>
            <w:vAlign w:val="center"/>
          </w:tcPr>
          <w:p w:rsidR="00A764E1" w:rsidRPr="00A764E1" w:rsidRDefault="00A764E1" w:rsidP="001F432C">
            <w:pPr>
              <w:pStyle w:val="Cit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1">
              <w:rPr>
                <w:rFonts w:ascii="Times New Roman" w:eastAsia="Times New Roman" w:hAnsi="Times New Roman"/>
                <w:b/>
                <w:noProof w:val="0"/>
                <w:color w:val="000000"/>
                <w:sz w:val="24"/>
                <w:szCs w:val="24"/>
                <w:lang w:eastAsia="ro-RO"/>
              </w:rPr>
              <w:t>Marca produsului</w:t>
            </w:r>
          </w:p>
        </w:tc>
        <w:tc>
          <w:tcPr>
            <w:tcW w:w="2353" w:type="dxa"/>
            <w:gridSpan w:val="2"/>
            <w:vAlign w:val="center"/>
          </w:tcPr>
          <w:p w:rsidR="00A764E1" w:rsidRPr="001C65C7" w:rsidRDefault="00A764E1" w:rsidP="001F432C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4E1" w:rsidRPr="001C65C7" w:rsidTr="00AD16C7">
        <w:trPr>
          <w:trHeight w:val="367"/>
        </w:trPr>
        <w:tc>
          <w:tcPr>
            <w:tcW w:w="7939" w:type="dxa"/>
            <w:gridSpan w:val="3"/>
            <w:vAlign w:val="center"/>
          </w:tcPr>
          <w:p w:rsidR="00A764E1" w:rsidRPr="00A764E1" w:rsidRDefault="00A764E1" w:rsidP="001F432C">
            <w:pPr>
              <w:pStyle w:val="Cit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1">
              <w:rPr>
                <w:rFonts w:ascii="Times New Roman" w:eastAsia="Times New Roman" w:hAnsi="Times New Roman"/>
                <w:b/>
                <w:noProof w:val="0"/>
                <w:color w:val="000000"/>
                <w:sz w:val="24"/>
                <w:szCs w:val="24"/>
                <w:lang w:eastAsia="ro-RO"/>
              </w:rPr>
              <w:t>Producătorul produsului</w:t>
            </w:r>
          </w:p>
        </w:tc>
        <w:tc>
          <w:tcPr>
            <w:tcW w:w="2353" w:type="dxa"/>
            <w:gridSpan w:val="2"/>
            <w:vAlign w:val="center"/>
          </w:tcPr>
          <w:p w:rsidR="00A764E1" w:rsidRPr="001C65C7" w:rsidRDefault="00A764E1" w:rsidP="001F432C">
            <w:pPr>
              <w:pStyle w:val="Cit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296D" w:rsidRPr="00C83183" w:rsidRDefault="00B2296D">
      <w:pPr>
        <w:rPr>
          <w:rFonts w:ascii="Times New Roman" w:hAnsi="Times New Roman" w:cs="Times New Roman"/>
          <w:sz w:val="24"/>
          <w:szCs w:val="24"/>
        </w:rPr>
      </w:pPr>
      <w:r w:rsidRPr="00B2296D">
        <w:rPr>
          <w:rFonts w:ascii="Times New Roman" w:hAnsi="Times New Roman" w:cs="Times New Roman"/>
          <w:b/>
          <w:i/>
          <w:sz w:val="24"/>
          <w:szCs w:val="24"/>
        </w:rPr>
        <w:t xml:space="preserve">NOTĂ: </w:t>
      </w:r>
      <w:r w:rsidRPr="00B2296D">
        <w:rPr>
          <w:rFonts w:ascii="Times New Roman" w:hAnsi="Times New Roman" w:cs="Times New Roman"/>
          <w:sz w:val="24"/>
          <w:szCs w:val="24"/>
        </w:rPr>
        <w:t xml:space="preserve"> La ofertare se va depune obligatoriu "Anexa"  completată la rubrica „Mod de indeplinire”</w:t>
      </w:r>
    </w:p>
    <w:sectPr w:rsidR="00B2296D" w:rsidRPr="00C83183" w:rsidSect="00A764E1">
      <w:pgSz w:w="11906" w:h="16838"/>
      <w:pgMar w:top="1135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34"/>
    <w:rsid w:val="00023425"/>
    <w:rsid w:val="000D6C9F"/>
    <w:rsid w:val="0013486A"/>
    <w:rsid w:val="0017194F"/>
    <w:rsid w:val="001C4288"/>
    <w:rsid w:val="001C65C7"/>
    <w:rsid w:val="001D6572"/>
    <w:rsid w:val="00201F56"/>
    <w:rsid w:val="002138AC"/>
    <w:rsid w:val="002857CE"/>
    <w:rsid w:val="002C597D"/>
    <w:rsid w:val="002E65C4"/>
    <w:rsid w:val="006C52F0"/>
    <w:rsid w:val="0071161F"/>
    <w:rsid w:val="00713373"/>
    <w:rsid w:val="00751456"/>
    <w:rsid w:val="007D20C4"/>
    <w:rsid w:val="00905649"/>
    <w:rsid w:val="00975728"/>
    <w:rsid w:val="00A764E1"/>
    <w:rsid w:val="00AD16C7"/>
    <w:rsid w:val="00B2296D"/>
    <w:rsid w:val="00C1715E"/>
    <w:rsid w:val="00C226E2"/>
    <w:rsid w:val="00C80134"/>
    <w:rsid w:val="00C83183"/>
    <w:rsid w:val="00CA035D"/>
    <w:rsid w:val="00CA6845"/>
    <w:rsid w:val="00EC3B92"/>
    <w:rsid w:val="00F323DC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2E6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deculoaredeschis-Accentuare4">
    <w:name w:val="Light Grid Accent 4"/>
    <w:basedOn w:val="TabelNormal"/>
    <w:uiPriority w:val="62"/>
    <w:rsid w:val="0071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Tabel">
    <w:name w:val="Table Grid"/>
    <w:basedOn w:val="TabelNormal"/>
    <w:uiPriority w:val="59"/>
    <w:rsid w:val="002E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2E65C4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Antet">
    <w:name w:val="header"/>
    <w:aliases w:val="Header1"/>
    <w:basedOn w:val="Normal"/>
    <w:link w:val="AntetCaracter"/>
    <w:rsid w:val="002E65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ntetCaracter">
    <w:name w:val="Antet Caracter"/>
    <w:aliases w:val="Header1 Caracter"/>
    <w:basedOn w:val="Fontdeparagrafimplicit"/>
    <w:link w:val="Antet"/>
    <w:rsid w:val="002E65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2E65C4"/>
    <w:pPr>
      <w:spacing w:after="0" w:line="240" w:lineRule="auto"/>
    </w:pPr>
    <w:rPr>
      <w:rFonts w:ascii="Calibri" w:eastAsia="Calibri" w:hAnsi="Calibri" w:cs="Times New Roman"/>
    </w:rPr>
  </w:style>
  <w:style w:type="paragraph" w:styleId="Citat">
    <w:name w:val="Quote"/>
    <w:basedOn w:val="Normal"/>
    <w:next w:val="Normal"/>
    <w:link w:val="CitatCaracter"/>
    <w:uiPriority w:val="29"/>
    <w:qFormat/>
    <w:rsid w:val="00EC3B92"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EC3B92"/>
    <w:rPr>
      <w:i/>
      <w:iCs/>
      <w:noProof/>
      <w:color w:val="000000" w:themeColor="text1"/>
    </w:rPr>
  </w:style>
  <w:style w:type="character" w:styleId="Accentuat">
    <w:name w:val="Emphasis"/>
    <w:basedOn w:val="Fontdeparagrafimplicit"/>
    <w:uiPriority w:val="20"/>
    <w:qFormat/>
    <w:rsid w:val="00CA6845"/>
    <w:rPr>
      <w:i/>
      <w:iCs/>
    </w:rPr>
  </w:style>
  <w:style w:type="character" w:styleId="Robust">
    <w:name w:val="Strong"/>
    <w:basedOn w:val="Fontdeparagrafimplicit"/>
    <w:uiPriority w:val="22"/>
    <w:qFormat/>
    <w:rsid w:val="00CA6845"/>
    <w:rPr>
      <w:b/>
      <w:bCs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1C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1C65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2E6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deculoaredeschis-Accentuare4">
    <w:name w:val="Light Grid Accent 4"/>
    <w:basedOn w:val="TabelNormal"/>
    <w:uiPriority w:val="62"/>
    <w:rsid w:val="0071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Tabel">
    <w:name w:val="Table Grid"/>
    <w:basedOn w:val="TabelNormal"/>
    <w:uiPriority w:val="59"/>
    <w:rsid w:val="002E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2E65C4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Antet">
    <w:name w:val="header"/>
    <w:aliases w:val="Header1"/>
    <w:basedOn w:val="Normal"/>
    <w:link w:val="AntetCaracter"/>
    <w:rsid w:val="002E65C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ntetCaracter">
    <w:name w:val="Antet Caracter"/>
    <w:aliases w:val="Header1 Caracter"/>
    <w:basedOn w:val="Fontdeparagrafimplicit"/>
    <w:link w:val="Antet"/>
    <w:rsid w:val="002E65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2E65C4"/>
    <w:pPr>
      <w:spacing w:after="0" w:line="240" w:lineRule="auto"/>
    </w:pPr>
    <w:rPr>
      <w:rFonts w:ascii="Calibri" w:eastAsia="Calibri" w:hAnsi="Calibri" w:cs="Times New Roman"/>
    </w:rPr>
  </w:style>
  <w:style w:type="paragraph" w:styleId="Citat">
    <w:name w:val="Quote"/>
    <w:basedOn w:val="Normal"/>
    <w:next w:val="Normal"/>
    <w:link w:val="CitatCaracter"/>
    <w:uiPriority w:val="29"/>
    <w:qFormat/>
    <w:rsid w:val="00EC3B92"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EC3B92"/>
    <w:rPr>
      <w:i/>
      <w:iCs/>
      <w:noProof/>
      <w:color w:val="000000" w:themeColor="text1"/>
    </w:rPr>
  </w:style>
  <w:style w:type="character" w:styleId="Accentuat">
    <w:name w:val="Emphasis"/>
    <w:basedOn w:val="Fontdeparagrafimplicit"/>
    <w:uiPriority w:val="20"/>
    <w:qFormat/>
    <w:rsid w:val="00CA6845"/>
    <w:rPr>
      <w:i/>
      <w:iCs/>
    </w:rPr>
  </w:style>
  <w:style w:type="character" w:styleId="Robust">
    <w:name w:val="Strong"/>
    <w:basedOn w:val="Fontdeparagrafimplicit"/>
    <w:uiPriority w:val="22"/>
    <w:qFormat/>
    <w:rsid w:val="00CA6845"/>
    <w:rPr>
      <w:b/>
      <w:bCs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1C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1C65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FEC6-5F63-4F81-86EE-B3721F77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S.C. Compania de Apa Oradea S.A.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Claudia</dc:creator>
  <cp:keywords/>
  <dc:description/>
  <cp:lastModifiedBy>Sim Claudia</cp:lastModifiedBy>
  <cp:revision>21</cp:revision>
  <cp:lastPrinted>2020-06-18T09:59:00Z</cp:lastPrinted>
  <dcterms:created xsi:type="dcterms:W3CDTF">2020-05-21T06:04:00Z</dcterms:created>
  <dcterms:modified xsi:type="dcterms:W3CDTF">2020-06-18T11:16:00Z</dcterms:modified>
</cp:coreProperties>
</file>